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CE44" w14:textId="77777777" w:rsidR="00AC3AE1" w:rsidRPr="00AA16FD" w:rsidRDefault="00AC3AE1" w:rsidP="00AC3AE1">
      <w:pPr>
        <w:rPr>
          <w:rFonts w:ascii="Museo Sans 300" w:hAnsi="Museo Sans 300" w:cs="Calibri Light"/>
          <w:sz w:val="18"/>
          <w:szCs w:val="18"/>
          <w:lang w:val="hr-HR" w:eastAsia="hr-HR"/>
        </w:rPr>
      </w:pPr>
    </w:p>
    <w:p w14:paraId="040B2418" w14:textId="3AD98421" w:rsidR="00AC3AE1" w:rsidRPr="005E043D" w:rsidRDefault="00AC3AE1" w:rsidP="00AC3AE1">
      <w:pPr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5E043D">
        <w:rPr>
          <w:rFonts w:ascii="Museo Sans 300" w:hAnsi="Museo Sans 300" w:cs="Calibri Light"/>
          <w:sz w:val="22"/>
          <w:szCs w:val="22"/>
          <w:lang w:val="hr-HR" w:eastAsia="hr-HR"/>
        </w:rPr>
        <w:t xml:space="preserve">Poreč, </w:t>
      </w:r>
      <w:r w:rsidR="00D0479A">
        <w:rPr>
          <w:rFonts w:ascii="Museo Sans 300" w:hAnsi="Museo Sans 300" w:cs="Calibri Light"/>
          <w:sz w:val="22"/>
          <w:szCs w:val="22"/>
          <w:lang w:val="hr-HR" w:eastAsia="hr-HR"/>
        </w:rPr>
        <w:t>3</w:t>
      </w:r>
      <w:r w:rsidRPr="005E043D">
        <w:rPr>
          <w:rFonts w:ascii="Museo Sans 300" w:hAnsi="Museo Sans 300" w:cs="Calibri Light"/>
          <w:sz w:val="22"/>
          <w:szCs w:val="22"/>
          <w:lang w:val="hr-HR" w:eastAsia="hr-HR"/>
        </w:rPr>
        <w:t>. rujna 2025.</w:t>
      </w:r>
    </w:p>
    <w:p w14:paraId="3A7455C8" w14:textId="77777777" w:rsidR="00AC3AE1" w:rsidRPr="005E043D" w:rsidRDefault="00AC3AE1" w:rsidP="00AC3AE1">
      <w:pPr>
        <w:jc w:val="right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5E043D">
        <w:rPr>
          <w:rFonts w:ascii="Museo Sans 300" w:hAnsi="Museo Sans 300" w:cs="Calibri Light"/>
          <w:snapToGrid w:val="0"/>
          <w:sz w:val="22"/>
          <w:szCs w:val="22"/>
          <w:lang w:val="hr-HR"/>
        </w:rPr>
        <w:t>- SREDSTVIMA JAVNOG INFORMIRANJA</w:t>
      </w:r>
    </w:p>
    <w:p w14:paraId="1C0BA1D1" w14:textId="77777777" w:rsidR="00AC3AE1" w:rsidRPr="005B3D7A" w:rsidRDefault="00AC3AE1" w:rsidP="00AC3AE1">
      <w:pPr>
        <w:shd w:val="clear" w:color="auto" w:fill="FFFFFF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05A3ADC1" w14:textId="77777777" w:rsidR="00CC2C08" w:rsidRPr="00A65492" w:rsidRDefault="00CC2C08" w:rsidP="00CC4725">
      <w:pPr>
        <w:spacing w:line="276" w:lineRule="auto"/>
        <w:jc w:val="both"/>
        <w:rPr>
          <w:rFonts w:ascii="Museo Sans 300" w:eastAsia="Calibri" w:hAnsi="Museo Sans 300" w:cs="Calibri Light"/>
          <w:sz w:val="20"/>
          <w:szCs w:val="20"/>
          <w:lang w:val="hr-HR"/>
        </w:rPr>
      </w:pPr>
    </w:p>
    <w:p w14:paraId="5BA686AE" w14:textId="2A7A1FE5" w:rsidR="00156B5A" w:rsidRPr="004B634B" w:rsidRDefault="00156B5A" w:rsidP="004B634B">
      <w:pPr>
        <w:shd w:val="clear" w:color="auto" w:fill="FFFFFF"/>
        <w:jc w:val="center"/>
        <w:rPr>
          <w:rFonts w:ascii="Museo Sans 900" w:hAnsi="Museo Sans 900" w:cs="Arial Unicode MS"/>
          <w:b/>
          <w:bCs/>
          <w:sz w:val="44"/>
          <w:szCs w:val="44"/>
          <w:u w:color="000000"/>
          <w:lang w:val="hr-HR" w:eastAsia="hr-B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4B634B">
        <w:rPr>
          <w:rFonts w:ascii="Museo Sans 900" w:hAnsi="Museo Sans 900" w:cs="Arial Unicode MS"/>
          <w:b/>
          <w:bCs/>
          <w:sz w:val="44"/>
          <w:szCs w:val="44"/>
          <w:u w:color="000000"/>
          <w:lang w:val="hr-HR" w:eastAsia="hr-B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POREČ: </w:t>
      </w:r>
      <w:r w:rsidR="002E3F0C" w:rsidRPr="002E3F0C">
        <w:rPr>
          <w:rFonts w:ascii="Museo Sans 900" w:hAnsi="Museo Sans 900" w:cs="Arial Unicode MS"/>
          <w:b/>
          <w:bCs/>
          <w:sz w:val="44"/>
          <w:szCs w:val="44"/>
          <w:u w:color="000000"/>
          <w:lang w:val="hr-HR" w:eastAsia="hr-BA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Početak listopada prepun svjetskog sporta</w:t>
      </w:r>
    </w:p>
    <w:p w14:paraId="614DC8FC" w14:textId="77777777" w:rsidR="00D0479A" w:rsidRDefault="00D0479A" w:rsidP="006643B1">
      <w:pPr>
        <w:spacing w:line="276" w:lineRule="auto"/>
        <w:jc w:val="both"/>
        <w:rPr>
          <w:rFonts w:ascii="Museo Sans 300" w:hAnsi="Museo Sans 300" w:cs="Calibri Light"/>
          <w:b/>
          <w:bCs/>
          <w:sz w:val="20"/>
          <w:szCs w:val="20"/>
          <w:lang w:val="hr-HR"/>
        </w:rPr>
      </w:pPr>
    </w:p>
    <w:p w14:paraId="4AB7114D" w14:textId="77777777" w:rsidR="00EC0861" w:rsidRDefault="00EC0861" w:rsidP="006643B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04E60E5" w14:textId="040AC62F" w:rsidR="00EC0861" w:rsidRPr="00EC0861" w:rsidRDefault="00EC0861" w:rsidP="006643B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EC0861">
        <w:rPr>
          <w:rFonts w:ascii="Museo Sans 300" w:hAnsi="Museo Sans 300" w:cs="Calibri Light"/>
          <w:sz w:val="22"/>
          <w:szCs w:val="22"/>
          <w:lang w:val="hr-HR"/>
        </w:rPr>
        <w:t xml:space="preserve">Poreč ponovno potvrđuje svoj status jedne od najatraktivnijih destinacija za sport i aktivni turizam. </w:t>
      </w:r>
      <w:r>
        <w:rPr>
          <w:rFonts w:ascii="Museo Sans 300" w:hAnsi="Museo Sans 300" w:cs="Calibri Light"/>
          <w:sz w:val="22"/>
          <w:szCs w:val="22"/>
          <w:lang w:val="hr-HR"/>
        </w:rPr>
        <w:t>Početkom</w:t>
      </w:r>
      <w:r w:rsidRPr="00EC0861">
        <w:rPr>
          <w:rFonts w:ascii="Museo Sans 300" w:hAnsi="Museo Sans 300" w:cs="Calibri Light"/>
          <w:sz w:val="22"/>
          <w:szCs w:val="22"/>
          <w:lang w:val="hr-HR"/>
        </w:rPr>
        <w:t xml:space="preserve"> listopada grad će ugostiti niz međunarodnih natjecanja koja će donijeti uzbuđenje, brzinu, energiju i vrhunske sportske performanse. Ljubitelji sporta moći će uživati u spektakularnim utrkama, akrobacijama, hrvačkim mečevima, padel turnirima i borilačkim vještinama, dok će posjetitelji imati priliku osjetiti jedinstvenu atmosferu natjecanja na najvišoj razini.</w:t>
      </w:r>
    </w:p>
    <w:p w14:paraId="15DFF05E" w14:textId="77777777" w:rsidR="00C01B10" w:rsidRDefault="00C01B10" w:rsidP="0037292D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6B576AB" w14:textId="77777777" w:rsidR="00C01B10" w:rsidRPr="00C01B10" w:rsidRDefault="00C01B10" w:rsidP="00C01B10">
      <w:pPr>
        <w:spacing w:line="276" w:lineRule="auto"/>
        <w:jc w:val="both"/>
        <w:rPr>
          <w:rFonts w:ascii="Museo Sans 900" w:hAnsi="Museo Sans 900" w:cs="Calibri Light"/>
          <w:b/>
          <w:bCs/>
          <w:sz w:val="28"/>
          <w:szCs w:val="28"/>
          <w:lang w:val="hr-HR"/>
        </w:rPr>
      </w:pPr>
      <w:r w:rsidRPr="00C01B10">
        <w:rPr>
          <w:rFonts w:ascii="Museo Sans 900" w:hAnsi="Museo Sans 900" w:cs="Calibri Light"/>
          <w:b/>
          <w:bCs/>
          <w:sz w:val="28"/>
          <w:szCs w:val="28"/>
          <w:lang w:val="hr-HR"/>
        </w:rPr>
        <w:t>Jet Ski spektakl u uvali Peškera</w:t>
      </w:r>
    </w:p>
    <w:p w14:paraId="02C4123E" w14:textId="77777777" w:rsidR="00C01B10" w:rsidRDefault="00C01B10" w:rsidP="0037292D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07ED2B5" w14:textId="301A7E22" w:rsidR="0037292D" w:rsidRDefault="009709B5" w:rsidP="0037292D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9709B5">
        <w:rPr>
          <w:rFonts w:ascii="Museo Sans 300" w:hAnsi="Museo Sans 300" w:cs="Calibri Light"/>
          <w:sz w:val="22"/>
          <w:szCs w:val="22"/>
          <w:lang w:val="hr-HR"/>
        </w:rPr>
        <w:t>Poreč će od petka</w:t>
      </w:r>
      <w:r w:rsidR="00C01B10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="000A0183">
        <w:rPr>
          <w:rFonts w:ascii="Museo Sans 300" w:hAnsi="Museo Sans 300" w:cs="Calibri Light"/>
          <w:sz w:val="22"/>
          <w:szCs w:val="22"/>
          <w:lang w:val="hr-HR"/>
        </w:rPr>
        <w:t xml:space="preserve">3. listopada do nedjelje, 5. listopada </w:t>
      </w:r>
      <w:r w:rsidRPr="009709B5">
        <w:rPr>
          <w:rFonts w:ascii="Museo Sans 300" w:hAnsi="Museo Sans 300" w:cs="Calibri Light"/>
          <w:sz w:val="22"/>
          <w:szCs w:val="22"/>
          <w:lang w:val="hr-HR"/>
        </w:rPr>
        <w:t xml:space="preserve">biti domaćin Europskog regionalnog jet ski prvenstva </w:t>
      </w:r>
      <w:r w:rsidRPr="00526207">
        <w:rPr>
          <w:rFonts w:ascii="Museo Sans 900" w:hAnsi="Museo Sans 900" w:cs="Calibri Light"/>
          <w:b/>
          <w:bCs/>
          <w:sz w:val="22"/>
          <w:szCs w:val="22"/>
          <w:lang w:val="hr-HR"/>
        </w:rPr>
        <w:t>Alpe Adria Jet Ski Tour 202</w:t>
      </w:r>
      <w:r w:rsidR="00526207">
        <w:rPr>
          <w:rFonts w:ascii="Museo Sans 900" w:hAnsi="Museo Sans 900" w:cs="Calibri Light"/>
          <w:b/>
          <w:bCs/>
          <w:sz w:val="22"/>
          <w:szCs w:val="22"/>
          <w:lang w:val="hr-HR"/>
        </w:rPr>
        <w:t>5</w:t>
      </w:r>
      <w:r w:rsidRPr="00526207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– GP Poreč</w:t>
      </w:r>
      <w:r w:rsidR="00E106FA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. </w:t>
      </w:r>
      <w:r w:rsidRPr="009709B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E106FA" w:rsidRPr="00C01B10">
        <w:rPr>
          <w:rFonts w:ascii="Museo Sans 300" w:hAnsi="Museo Sans 300" w:cs="Calibri Light"/>
          <w:sz w:val="22"/>
          <w:szCs w:val="22"/>
          <w:lang w:val="hr-HR"/>
        </w:rPr>
        <w:t>Atraktivna utrka u uvali Peškera dovodi najbolje natjecatelje iz desetak zemalja, a publiku očekuje</w:t>
      </w:r>
      <w:r w:rsidR="00E106FA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9709B5">
        <w:rPr>
          <w:rFonts w:ascii="Museo Sans 300" w:hAnsi="Museo Sans 300" w:cs="Calibri Light"/>
          <w:sz w:val="22"/>
          <w:szCs w:val="22"/>
          <w:lang w:val="hr-HR"/>
        </w:rPr>
        <w:t>događanj</w:t>
      </w:r>
      <w:r w:rsidR="00E106FA">
        <w:rPr>
          <w:rFonts w:ascii="Museo Sans 300" w:hAnsi="Museo Sans 300" w:cs="Calibri Light"/>
          <w:sz w:val="22"/>
          <w:szCs w:val="22"/>
          <w:lang w:val="hr-HR"/>
        </w:rPr>
        <w:t>e</w:t>
      </w:r>
      <w:r w:rsidRPr="009709B5">
        <w:rPr>
          <w:rFonts w:ascii="Museo Sans 300" w:hAnsi="Museo Sans 300" w:cs="Calibri Light"/>
          <w:sz w:val="22"/>
          <w:szCs w:val="22"/>
          <w:lang w:val="hr-HR"/>
        </w:rPr>
        <w:t xml:space="preserve"> koj</w:t>
      </w:r>
      <w:r w:rsidR="00E106FA">
        <w:rPr>
          <w:rFonts w:ascii="Museo Sans 300" w:hAnsi="Museo Sans 300" w:cs="Calibri Light"/>
          <w:sz w:val="22"/>
          <w:szCs w:val="22"/>
          <w:lang w:val="hr-HR"/>
        </w:rPr>
        <w:t>e</w:t>
      </w:r>
      <w:r w:rsidRPr="009709B5">
        <w:rPr>
          <w:rFonts w:ascii="Museo Sans 300" w:hAnsi="Museo Sans 300" w:cs="Calibri Light"/>
          <w:sz w:val="22"/>
          <w:szCs w:val="22"/>
          <w:lang w:val="hr-HR"/>
        </w:rPr>
        <w:t xml:space="preserve"> kombinira brzinu, vještinu i energiju uz neprestanu akciju, adrenalin i nevjerojatne akrobatske performanse</w:t>
      </w:r>
      <w:r w:rsidR="00E106FA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E106FA" w:rsidRPr="00C01B10">
        <w:rPr>
          <w:rFonts w:ascii="Museo Sans 300" w:hAnsi="Museo Sans 300" w:cs="Calibri Light"/>
          <w:sz w:val="22"/>
          <w:szCs w:val="22"/>
          <w:lang w:val="hr-HR"/>
        </w:rPr>
        <w:t>Pozivamo sve posjetitelje da prošeću Peškerom i uživaju u nezaboravnom sportskom doživljaju.</w:t>
      </w:r>
    </w:p>
    <w:p w14:paraId="0EF7E8DB" w14:textId="77777777" w:rsidR="00445754" w:rsidRDefault="00445754" w:rsidP="0037292D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47AA984" w14:textId="77777777" w:rsidR="00445754" w:rsidRPr="00445754" w:rsidRDefault="00445754" w:rsidP="00445754">
      <w:pPr>
        <w:spacing w:line="276" w:lineRule="auto"/>
        <w:jc w:val="both"/>
        <w:rPr>
          <w:rFonts w:ascii="Museo Sans 900" w:hAnsi="Museo Sans 900" w:cs="Calibri Light"/>
          <w:b/>
          <w:bCs/>
          <w:sz w:val="28"/>
          <w:szCs w:val="28"/>
          <w:lang w:val="hr-HR"/>
        </w:rPr>
      </w:pPr>
      <w:r w:rsidRPr="00445754">
        <w:rPr>
          <w:rFonts w:ascii="Museo Sans 900" w:hAnsi="Museo Sans 900" w:cs="Calibri Light"/>
          <w:b/>
          <w:bCs/>
          <w:sz w:val="28"/>
          <w:szCs w:val="28"/>
          <w:lang w:val="hr-HR"/>
        </w:rPr>
        <w:t>Valamar Cup – međunarodni hrvački spektakl</w:t>
      </w:r>
    </w:p>
    <w:p w14:paraId="0518D93D" w14:textId="77777777" w:rsidR="00445754" w:rsidRDefault="00445754" w:rsidP="00445754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6A984C8" w14:textId="5FEE5373" w:rsidR="00526207" w:rsidRDefault="00445754" w:rsidP="00526207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445754">
        <w:rPr>
          <w:rFonts w:ascii="Museo Sans 300" w:hAnsi="Museo Sans 300" w:cs="Calibri Light"/>
          <w:sz w:val="22"/>
          <w:szCs w:val="22"/>
          <w:lang w:val="hr-HR"/>
        </w:rPr>
        <w:t xml:space="preserve">U subotu, 4. listopada 2025., dvorana Žatika postaje arena vrhunskog hrvanja jer nas očekuje seniorski međunarodni turnir </w:t>
      </w:r>
      <w:r w:rsidRPr="00445754">
        <w:rPr>
          <w:rFonts w:ascii="Museo Sans 900" w:hAnsi="Museo Sans 900" w:cs="Calibri Light"/>
          <w:b/>
          <w:bCs/>
          <w:sz w:val="22"/>
          <w:szCs w:val="22"/>
          <w:lang w:val="hr-HR"/>
        </w:rPr>
        <w:t>Valamar Cup</w:t>
      </w:r>
      <w:r w:rsidRPr="00445754">
        <w:rPr>
          <w:rFonts w:ascii="Museo Sans 300" w:hAnsi="Museo Sans 300" w:cs="Calibri Light"/>
          <w:sz w:val="22"/>
          <w:szCs w:val="22"/>
          <w:lang w:val="hr-HR"/>
        </w:rPr>
        <w:t xml:space="preserve">. Nastupit će sportaši iz čak 14 država, njih više od 100, među kojima 70 u grčko-rimskom stilu (GR) i 30 u ženskom hrvanju (WW). </w:t>
      </w:r>
      <w:r w:rsidR="00526207" w:rsidRPr="0037292D">
        <w:rPr>
          <w:rFonts w:ascii="Museo Sans 300" w:hAnsi="Museo Sans 300" w:cs="Calibri Light"/>
          <w:sz w:val="22"/>
          <w:szCs w:val="22"/>
          <w:lang w:val="hr-HR"/>
        </w:rPr>
        <w:t>Sportaši iz cijele Europe i šire odmjerit će snage na strunjači, a publiku očekuju uzbudljivi mečevi.</w:t>
      </w:r>
      <w:r w:rsidR="00526207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526207" w:rsidRPr="0037292D">
        <w:rPr>
          <w:rFonts w:ascii="Museo Sans 300" w:hAnsi="Museo Sans 300" w:cs="Calibri Light"/>
          <w:sz w:val="22"/>
          <w:szCs w:val="22"/>
          <w:lang w:val="hr-HR"/>
        </w:rPr>
        <w:t>Početak natjecanja u 10:00 sati.</w:t>
      </w:r>
      <w:r w:rsidR="00526207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526207" w:rsidRPr="0037292D">
        <w:rPr>
          <w:rFonts w:ascii="Museo Sans 300" w:hAnsi="Museo Sans 300" w:cs="Calibri Light"/>
          <w:sz w:val="22"/>
          <w:szCs w:val="22"/>
          <w:lang w:val="hr-HR"/>
        </w:rPr>
        <w:t>Dođite, navijajte i budite dio sportske priče koja spaja vrhunske natjecatelje i pravu sportsku strast!</w:t>
      </w:r>
    </w:p>
    <w:p w14:paraId="2D3EF8B2" w14:textId="77777777" w:rsidR="004A73A3" w:rsidRDefault="004A73A3" w:rsidP="00526207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119968B" w14:textId="77777777" w:rsidR="007110A9" w:rsidRPr="007110A9" w:rsidRDefault="007110A9" w:rsidP="007110A9">
      <w:pPr>
        <w:spacing w:line="276" w:lineRule="auto"/>
        <w:jc w:val="both"/>
        <w:rPr>
          <w:rFonts w:ascii="Museo Sans 900" w:hAnsi="Museo Sans 900" w:cs="Calibri Light"/>
          <w:b/>
          <w:bCs/>
          <w:sz w:val="28"/>
          <w:szCs w:val="28"/>
          <w:lang w:val="hr-HR"/>
        </w:rPr>
      </w:pPr>
      <w:r w:rsidRPr="007110A9">
        <w:rPr>
          <w:rFonts w:ascii="Museo Sans 900" w:hAnsi="Museo Sans 900" w:cs="Calibri Light"/>
          <w:b/>
          <w:bCs/>
          <w:sz w:val="28"/>
          <w:szCs w:val="28"/>
          <w:lang w:val="hr-HR"/>
        </w:rPr>
        <w:t>Padel Poreč Week – sport, druženje i humanost</w:t>
      </w:r>
    </w:p>
    <w:p w14:paraId="2DB1425E" w14:textId="77777777" w:rsidR="007110A9" w:rsidRPr="007110A9" w:rsidRDefault="007110A9" w:rsidP="007110A9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7110A9">
        <w:rPr>
          <w:rFonts w:ascii="Museo Sans 300" w:hAnsi="Museo Sans 300" w:cs="Calibri Light"/>
          <w:sz w:val="22"/>
          <w:szCs w:val="22"/>
          <w:lang w:val="hr-HR"/>
        </w:rPr>
        <w:t> </w:t>
      </w:r>
    </w:p>
    <w:p w14:paraId="044BCAE5" w14:textId="1631975C" w:rsidR="007110A9" w:rsidRPr="007110A9" w:rsidRDefault="007110A9" w:rsidP="007110A9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7110A9">
        <w:rPr>
          <w:rFonts w:ascii="Museo Sans 300" w:hAnsi="Museo Sans 300" w:cs="Calibri Light"/>
          <w:sz w:val="22"/>
          <w:szCs w:val="22"/>
          <w:lang w:val="hr-HR"/>
        </w:rPr>
        <w:t xml:space="preserve">Od 4. do 12. listopada na terenima Padel Poreč Centra </w:t>
      </w:r>
      <w:r w:rsidR="009270DE" w:rsidRPr="009270DE">
        <w:rPr>
          <w:rFonts w:ascii="Museo Sans 300" w:hAnsi="Museo Sans 300" w:cs="Calibri Light"/>
          <w:sz w:val="22"/>
          <w:szCs w:val="22"/>
          <w:lang w:val="hr-HR"/>
        </w:rPr>
        <w:t>(pored Motodroma)</w:t>
      </w:r>
      <w:r w:rsidR="009270DE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7110A9">
        <w:rPr>
          <w:rFonts w:ascii="Museo Sans 300" w:hAnsi="Museo Sans 300" w:cs="Calibri Light"/>
          <w:sz w:val="22"/>
          <w:szCs w:val="22"/>
          <w:lang w:val="hr-HR"/>
        </w:rPr>
        <w:t>održava se </w:t>
      </w:r>
      <w:r w:rsidRPr="007110A9">
        <w:rPr>
          <w:rFonts w:ascii="Museo Sans 900" w:hAnsi="Museo Sans 900" w:cs="Calibri Light"/>
          <w:b/>
          <w:bCs/>
          <w:sz w:val="22"/>
          <w:szCs w:val="22"/>
          <w:lang w:val="hr-HR"/>
        </w:rPr>
        <w:t>Padel Poreč Week</w:t>
      </w:r>
      <w:r w:rsidRPr="007110A9">
        <w:rPr>
          <w:rFonts w:ascii="Museo Sans 300" w:hAnsi="Museo Sans 300" w:cs="Calibri Light"/>
          <w:sz w:val="22"/>
          <w:szCs w:val="22"/>
          <w:lang w:val="hr-HR"/>
        </w:rPr>
        <w:t> – sportsko događanje koje okuplja zaljubljenike u ovaj sve popularniji sport. Događanje otvara u subotu, 4. listopada, humanitarni turnir</w:t>
      </w:r>
      <w:r w:rsidRPr="007110A9">
        <w:rPr>
          <w:rFonts w:ascii="Museo Sans 300" w:hAnsi="Museo Sans 300" w:cs="Calibri Light"/>
          <w:b/>
          <w:bCs/>
          <w:sz w:val="22"/>
          <w:szCs w:val="22"/>
          <w:lang w:val="hr-HR"/>
        </w:rPr>
        <w:t> </w:t>
      </w:r>
      <w:r w:rsidRPr="007110A9">
        <w:rPr>
          <w:rFonts w:ascii="Museo Sans 900" w:hAnsi="Museo Sans 900" w:cs="Calibri Light"/>
          <w:b/>
          <w:bCs/>
          <w:sz w:val="22"/>
          <w:szCs w:val="22"/>
          <w:lang w:val="hr-HR"/>
        </w:rPr>
        <w:t>Memorijal Luka Otočan</w:t>
      </w:r>
      <w:r w:rsidRPr="007110A9">
        <w:rPr>
          <w:rFonts w:ascii="Museo Sans 300" w:hAnsi="Museo Sans 300" w:cs="Calibri Light"/>
          <w:sz w:val="22"/>
          <w:szCs w:val="22"/>
          <w:lang w:val="hr-HR"/>
        </w:rPr>
        <w:t>, s početkom u 10 sati. Kotizacija je dobrovoljna, a sva sredstva bit će donirana u humanitarne svrhe. Prijave su moguće putem Wansport aplikacije ili WhatsAppa na broj +385 91 6024412. Glavni turnir održava se od 6. do 12. listopada – </w:t>
      </w:r>
      <w:r w:rsidRPr="007110A9">
        <w:rPr>
          <w:rFonts w:ascii="Museo Sans 900" w:hAnsi="Museo Sans 900" w:cs="Calibri Light"/>
          <w:b/>
          <w:bCs/>
          <w:sz w:val="22"/>
          <w:szCs w:val="22"/>
          <w:lang w:val="hr-HR"/>
        </w:rPr>
        <w:t>FIP BRONCE CROATIA 2025</w:t>
      </w:r>
      <w:r w:rsidRPr="007110A9">
        <w:rPr>
          <w:rFonts w:ascii="Museo Sans 300" w:hAnsi="Museo Sans 300" w:cs="Calibri Light"/>
          <w:sz w:val="22"/>
          <w:szCs w:val="22"/>
          <w:lang w:val="hr-HR"/>
        </w:rPr>
        <w:t>, prestižni profesionalni turnir s nagradnim fondom od 10.000 eura, koji u Poreč dovodi vrhunske svjetske igrače i nezaboravne padel mečeve. Pridružite se i uživajte u vrhunskim mečevima, energiji sporta i zajedništvu!</w:t>
      </w:r>
    </w:p>
    <w:p w14:paraId="1383849E" w14:textId="77777777" w:rsidR="007110A9" w:rsidRPr="00BF5FE1" w:rsidRDefault="007110A9" w:rsidP="006643B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BA45A22" w14:textId="77777777" w:rsidR="001A355A" w:rsidRPr="001A355A" w:rsidRDefault="001A355A" w:rsidP="001A355A">
      <w:pPr>
        <w:spacing w:line="276" w:lineRule="auto"/>
        <w:jc w:val="both"/>
        <w:rPr>
          <w:rFonts w:ascii="Museo Sans 900" w:hAnsi="Museo Sans 900" w:cs="Calibri Light"/>
          <w:b/>
          <w:bCs/>
          <w:sz w:val="28"/>
          <w:szCs w:val="28"/>
          <w:lang w:val="hr-HR"/>
        </w:rPr>
      </w:pPr>
      <w:r w:rsidRPr="001A355A">
        <w:rPr>
          <w:rFonts w:ascii="Museo Sans 900" w:hAnsi="Museo Sans 900" w:cs="Calibri Light"/>
          <w:b/>
          <w:bCs/>
          <w:sz w:val="28"/>
          <w:szCs w:val="28"/>
          <w:lang w:val="hr-HR"/>
        </w:rPr>
        <w:t>Svjetsko prvenstvo u Taekwon-dou – 1.500 sudionika iz 57 zemalja</w:t>
      </w:r>
    </w:p>
    <w:p w14:paraId="0192B58C" w14:textId="77777777" w:rsidR="00BF5FE1" w:rsidRDefault="00BF5FE1" w:rsidP="001A355A">
      <w:pPr>
        <w:spacing w:line="276" w:lineRule="auto"/>
        <w:jc w:val="both"/>
        <w:rPr>
          <w:rFonts w:ascii="Museo Sans 300" w:eastAsia="Calibri" w:hAnsi="Museo Sans 300" w:cs="Calibri Light"/>
          <w:sz w:val="20"/>
          <w:szCs w:val="20"/>
          <w:lang w:val="hr-HR"/>
        </w:rPr>
      </w:pPr>
    </w:p>
    <w:p w14:paraId="1F0D1271" w14:textId="77777777" w:rsidR="00BF5FE1" w:rsidRPr="00EB2F42" w:rsidRDefault="00BF5FE1" w:rsidP="00BF5FE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D0045">
        <w:rPr>
          <w:rFonts w:ascii="Museo Sans 300" w:hAnsi="Museo Sans 300" w:cs="Calibri Light"/>
          <w:sz w:val="22"/>
          <w:szCs w:val="22"/>
          <w:lang w:val="hr-HR"/>
        </w:rPr>
        <w:t xml:space="preserve">Od 7. do 11. listopada 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sportska dvorana Žatika ugostiti će još jedan sportski spektakl - </w:t>
      </w:r>
      <w:r>
        <w:rPr>
          <w:rFonts w:ascii="Museo Sans 900" w:hAnsi="Museo Sans 900" w:cs="Calibri Light"/>
          <w:b/>
          <w:bCs/>
          <w:sz w:val="22"/>
          <w:szCs w:val="22"/>
          <w:lang w:val="hr-HR"/>
        </w:rPr>
        <w:t>Svjetsko prvenstvo u</w:t>
      </w:r>
      <w:r w:rsidRPr="006D0045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Taekwon-Do</w:t>
      </w:r>
      <w:r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-u </w:t>
      </w:r>
      <w:r w:rsidRPr="00EB2F42">
        <w:rPr>
          <w:rFonts w:ascii="Museo Sans 300" w:hAnsi="Museo Sans 300" w:cs="Calibri Light"/>
          <w:sz w:val="22"/>
          <w:szCs w:val="22"/>
          <w:lang w:val="hr-HR"/>
        </w:rPr>
        <w:t xml:space="preserve">na kojem sudjeluje gotovo 1.500 sudionika 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iz 57 zemalja. </w:t>
      </w:r>
    </w:p>
    <w:p w14:paraId="0E45990C" w14:textId="77777777" w:rsidR="00BF5FE1" w:rsidRPr="001A355A" w:rsidRDefault="00BF5FE1" w:rsidP="001A355A">
      <w:pPr>
        <w:spacing w:line="276" w:lineRule="auto"/>
        <w:jc w:val="both"/>
        <w:rPr>
          <w:rFonts w:ascii="Museo Sans 300" w:eastAsia="Calibri" w:hAnsi="Museo Sans 300" w:cs="Calibri Light"/>
          <w:sz w:val="20"/>
          <w:szCs w:val="20"/>
          <w:lang w:val="hr-HR"/>
        </w:rPr>
      </w:pPr>
    </w:p>
    <w:p w14:paraId="058627B4" w14:textId="514FBA47" w:rsidR="00AC3AE1" w:rsidRDefault="006A09B0" w:rsidP="006643B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6A09B0">
        <w:rPr>
          <w:rFonts w:ascii="Museo Sans 300" w:hAnsi="Museo Sans 300" w:cs="Calibri Light"/>
          <w:sz w:val="22"/>
          <w:szCs w:val="22"/>
          <w:lang w:val="hr-HR"/>
        </w:rPr>
        <w:t>Početak listopada u Poreču donosi pravo sportsko uzbuđenje, a svaki događaj pruža jedinstvenu priliku za uživanje u adrenalinu, natjecateljskom duhu i vrhunskim sportskim izvedbama. Grad sporta poziva sve posjetitelje – od ljubitelja brzine i akrobacija, preko strastvenih navijača, do rekreativaca i mladih sportaša – da budu dio ovog bogatog programa, podrže natjecatelje i dožive jedinstvenu atmosferu koja Poreč čini nezaobilaznom sportskom destinacijom.</w:t>
      </w:r>
    </w:p>
    <w:p w14:paraId="6FEEB98A" w14:textId="77777777" w:rsidR="006A09B0" w:rsidRPr="006A09B0" w:rsidRDefault="006A09B0" w:rsidP="006643B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F8F91B1" w14:textId="77777777" w:rsidR="00EC0861" w:rsidRPr="00AA16FD" w:rsidRDefault="00EC0861" w:rsidP="006643B1">
      <w:pPr>
        <w:spacing w:line="276" w:lineRule="auto"/>
        <w:jc w:val="both"/>
        <w:rPr>
          <w:rFonts w:ascii="Museo Sans 300" w:eastAsia="Calibri" w:hAnsi="Museo Sans 300" w:cs="Calibri Light"/>
          <w:sz w:val="20"/>
          <w:szCs w:val="20"/>
          <w:lang w:val="hr-HR"/>
        </w:rPr>
      </w:pPr>
    </w:p>
    <w:p w14:paraId="18C35C32" w14:textId="57886482" w:rsidR="00250C61" w:rsidRPr="00EC0861" w:rsidRDefault="00AC3AE1" w:rsidP="00AA16FD">
      <w:pPr>
        <w:spacing w:line="276" w:lineRule="auto"/>
        <w:jc w:val="right"/>
        <w:rPr>
          <w:rFonts w:ascii="Calibri Light" w:hAnsi="Calibri Light" w:cs="Calibri Light"/>
          <w:lang w:val="pt-BR"/>
        </w:rPr>
      </w:pPr>
      <w:r w:rsidRPr="00EC0861">
        <w:rPr>
          <w:rFonts w:ascii="Museo Sans 300" w:hAnsi="Museo Sans 300" w:cs="Calibri Light"/>
          <w:sz w:val="22"/>
          <w:szCs w:val="22"/>
          <w:lang w:val="pt-BR"/>
        </w:rPr>
        <w:t>TURISTIČKA ZAJEDNICA GRADA POREČA</w:t>
      </w:r>
    </w:p>
    <w:sectPr w:rsidR="00250C61" w:rsidRPr="00EC0861" w:rsidSect="00A65492">
      <w:headerReference w:type="default" r:id="rId7"/>
      <w:footerReference w:type="default" r:id="rId8"/>
      <w:pgSz w:w="11906" w:h="16838"/>
      <w:pgMar w:top="1417" w:right="1417" w:bottom="1417" w:left="1417" w:header="0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A19D7" w14:textId="77777777" w:rsidR="007C0FDB" w:rsidRDefault="007C0FDB" w:rsidP="00F67DA8">
      <w:r>
        <w:separator/>
      </w:r>
    </w:p>
  </w:endnote>
  <w:endnote w:type="continuationSeparator" w:id="0">
    <w:p w14:paraId="163A3DC5" w14:textId="77777777" w:rsidR="007C0FDB" w:rsidRDefault="007C0FDB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15B826C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1836110377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</w:t>
    </w:r>
    <w:r>
      <w:rPr>
        <w:noProof/>
      </w:rPr>
      <w:t xml:space="preserve"> </w:t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1402068213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EE17E" w14:textId="77777777" w:rsidR="007C0FDB" w:rsidRDefault="007C0FDB" w:rsidP="00F67DA8">
      <w:r>
        <w:separator/>
      </w:r>
    </w:p>
  </w:footnote>
  <w:footnote w:type="continuationSeparator" w:id="0">
    <w:p w14:paraId="145FD91F" w14:textId="77777777" w:rsidR="007C0FDB" w:rsidRDefault="007C0FDB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8B3EA88">
          <wp:extent cx="7598582" cy="2537943"/>
          <wp:effectExtent l="0" t="0" r="2540" b="0"/>
          <wp:docPr id="200998759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648797" name="Slika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73" b="31280"/>
                  <a:stretch>
                    <a:fillRect/>
                  </a:stretch>
                </pic:blipFill>
                <pic:spPr bwMode="auto">
                  <a:xfrm>
                    <a:off x="0" y="0"/>
                    <a:ext cx="7647217" cy="25541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97841"/>
    <w:multiLevelType w:val="multilevel"/>
    <w:tmpl w:val="542E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582072">
    <w:abstractNumId w:val="1"/>
  </w:num>
  <w:num w:numId="2" w16cid:durableId="1562011624">
    <w:abstractNumId w:val="2"/>
  </w:num>
  <w:num w:numId="3" w16cid:durableId="100416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16018"/>
    <w:rsid w:val="00025865"/>
    <w:rsid w:val="00030C11"/>
    <w:rsid w:val="00042C3A"/>
    <w:rsid w:val="00065340"/>
    <w:rsid w:val="0008178F"/>
    <w:rsid w:val="000A0183"/>
    <w:rsid w:val="000A3F19"/>
    <w:rsid w:val="000D1B38"/>
    <w:rsid w:val="000D2C38"/>
    <w:rsid w:val="000F2A95"/>
    <w:rsid w:val="000F4647"/>
    <w:rsid w:val="00107E68"/>
    <w:rsid w:val="00117501"/>
    <w:rsid w:val="00126FFB"/>
    <w:rsid w:val="001556DB"/>
    <w:rsid w:val="00155AF1"/>
    <w:rsid w:val="00156AC8"/>
    <w:rsid w:val="00156B5A"/>
    <w:rsid w:val="001577E6"/>
    <w:rsid w:val="00171134"/>
    <w:rsid w:val="001807B7"/>
    <w:rsid w:val="00187888"/>
    <w:rsid w:val="001A2ADF"/>
    <w:rsid w:val="001A355A"/>
    <w:rsid w:val="001A7E03"/>
    <w:rsid w:val="001B1822"/>
    <w:rsid w:val="001C04C1"/>
    <w:rsid w:val="001D41F2"/>
    <w:rsid w:val="00226EA5"/>
    <w:rsid w:val="0023465A"/>
    <w:rsid w:val="002365DA"/>
    <w:rsid w:val="00242C5E"/>
    <w:rsid w:val="00250C61"/>
    <w:rsid w:val="00264836"/>
    <w:rsid w:val="00270E51"/>
    <w:rsid w:val="00272334"/>
    <w:rsid w:val="00286F21"/>
    <w:rsid w:val="00287712"/>
    <w:rsid w:val="002A2C1D"/>
    <w:rsid w:val="002A683D"/>
    <w:rsid w:val="002B117B"/>
    <w:rsid w:val="002B7AD5"/>
    <w:rsid w:val="002C03C7"/>
    <w:rsid w:val="002C63A1"/>
    <w:rsid w:val="002D4A09"/>
    <w:rsid w:val="002E28E0"/>
    <w:rsid w:val="002E2B23"/>
    <w:rsid w:val="002E3F0C"/>
    <w:rsid w:val="002F57C0"/>
    <w:rsid w:val="002F6D83"/>
    <w:rsid w:val="002F7A97"/>
    <w:rsid w:val="00307A1B"/>
    <w:rsid w:val="0031142D"/>
    <w:rsid w:val="00322782"/>
    <w:rsid w:val="0033005E"/>
    <w:rsid w:val="00333937"/>
    <w:rsid w:val="003440DC"/>
    <w:rsid w:val="00360099"/>
    <w:rsid w:val="00365B3F"/>
    <w:rsid w:val="0037292D"/>
    <w:rsid w:val="00385B69"/>
    <w:rsid w:val="003C28D9"/>
    <w:rsid w:val="003C2ABF"/>
    <w:rsid w:val="003F3DFF"/>
    <w:rsid w:val="003F735A"/>
    <w:rsid w:val="00401028"/>
    <w:rsid w:val="00401A0E"/>
    <w:rsid w:val="004047D5"/>
    <w:rsid w:val="00410647"/>
    <w:rsid w:val="00413A7F"/>
    <w:rsid w:val="00425DF5"/>
    <w:rsid w:val="00445754"/>
    <w:rsid w:val="00451541"/>
    <w:rsid w:val="00460E47"/>
    <w:rsid w:val="00467720"/>
    <w:rsid w:val="00470574"/>
    <w:rsid w:val="0048781F"/>
    <w:rsid w:val="00494A3B"/>
    <w:rsid w:val="004A241A"/>
    <w:rsid w:val="004A2FA6"/>
    <w:rsid w:val="004A73A3"/>
    <w:rsid w:val="004B573F"/>
    <w:rsid w:val="004B634B"/>
    <w:rsid w:val="004F68D8"/>
    <w:rsid w:val="004F6981"/>
    <w:rsid w:val="00504EB0"/>
    <w:rsid w:val="00506F0A"/>
    <w:rsid w:val="005218F2"/>
    <w:rsid w:val="00526207"/>
    <w:rsid w:val="00550D93"/>
    <w:rsid w:val="00557227"/>
    <w:rsid w:val="0057212F"/>
    <w:rsid w:val="00576009"/>
    <w:rsid w:val="00577F3E"/>
    <w:rsid w:val="005A36E1"/>
    <w:rsid w:val="005A5B14"/>
    <w:rsid w:val="005B3777"/>
    <w:rsid w:val="005B3D7A"/>
    <w:rsid w:val="005E043D"/>
    <w:rsid w:val="005E57BB"/>
    <w:rsid w:val="00612320"/>
    <w:rsid w:val="0061464C"/>
    <w:rsid w:val="00635546"/>
    <w:rsid w:val="006406A9"/>
    <w:rsid w:val="00643F61"/>
    <w:rsid w:val="00656C18"/>
    <w:rsid w:val="006643B1"/>
    <w:rsid w:val="00665533"/>
    <w:rsid w:val="00672A55"/>
    <w:rsid w:val="00672B55"/>
    <w:rsid w:val="00677E5D"/>
    <w:rsid w:val="00692206"/>
    <w:rsid w:val="006962BA"/>
    <w:rsid w:val="006A09B0"/>
    <w:rsid w:val="006C5518"/>
    <w:rsid w:val="006D0045"/>
    <w:rsid w:val="006D4179"/>
    <w:rsid w:val="006E0F2A"/>
    <w:rsid w:val="006E41A2"/>
    <w:rsid w:val="006E7C94"/>
    <w:rsid w:val="00707093"/>
    <w:rsid w:val="007110A9"/>
    <w:rsid w:val="00711964"/>
    <w:rsid w:val="0071443D"/>
    <w:rsid w:val="007154EC"/>
    <w:rsid w:val="0075034F"/>
    <w:rsid w:val="007742E3"/>
    <w:rsid w:val="007754E6"/>
    <w:rsid w:val="007A2E54"/>
    <w:rsid w:val="007C0FDB"/>
    <w:rsid w:val="007C2576"/>
    <w:rsid w:val="007E1656"/>
    <w:rsid w:val="00803C21"/>
    <w:rsid w:val="008052D0"/>
    <w:rsid w:val="00825D81"/>
    <w:rsid w:val="0084417F"/>
    <w:rsid w:val="00847C0F"/>
    <w:rsid w:val="0086267C"/>
    <w:rsid w:val="008708BA"/>
    <w:rsid w:val="00874C7B"/>
    <w:rsid w:val="008B03B9"/>
    <w:rsid w:val="008C1A6B"/>
    <w:rsid w:val="008D786A"/>
    <w:rsid w:val="00917B43"/>
    <w:rsid w:val="00922D93"/>
    <w:rsid w:val="009270DE"/>
    <w:rsid w:val="00935388"/>
    <w:rsid w:val="00940AAB"/>
    <w:rsid w:val="00941DBE"/>
    <w:rsid w:val="0094617B"/>
    <w:rsid w:val="0095224A"/>
    <w:rsid w:val="00953E0F"/>
    <w:rsid w:val="009543E9"/>
    <w:rsid w:val="009638CC"/>
    <w:rsid w:val="009709B5"/>
    <w:rsid w:val="00983873"/>
    <w:rsid w:val="0098636B"/>
    <w:rsid w:val="0099347B"/>
    <w:rsid w:val="00993B47"/>
    <w:rsid w:val="009C41BD"/>
    <w:rsid w:val="009D355B"/>
    <w:rsid w:val="00A1654C"/>
    <w:rsid w:val="00A33C2A"/>
    <w:rsid w:val="00A37210"/>
    <w:rsid w:val="00A377F9"/>
    <w:rsid w:val="00A44038"/>
    <w:rsid w:val="00A52B1E"/>
    <w:rsid w:val="00A65492"/>
    <w:rsid w:val="00A67E66"/>
    <w:rsid w:val="00A81B2F"/>
    <w:rsid w:val="00A92592"/>
    <w:rsid w:val="00A96EAC"/>
    <w:rsid w:val="00AA16FD"/>
    <w:rsid w:val="00AB1E1B"/>
    <w:rsid w:val="00AB45E9"/>
    <w:rsid w:val="00AC0E75"/>
    <w:rsid w:val="00AC3AE1"/>
    <w:rsid w:val="00AC5D73"/>
    <w:rsid w:val="00AE352B"/>
    <w:rsid w:val="00AF6022"/>
    <w:rsid w:val="00B32F04"/>
    <w:rsid w:val="00B43813"/>
    <w:rsid w:val="00B54723"/>
    <w:rsid w:val="00B74A72"/>
    <w:rsid w:val="00B7661B"/>
    <w:rsid w:val="00B80EFC"/>
    <w:rsid w:val="00BB29F6"/>
    <w:rsid w:val="00BB313B"/>
    <w:rsid w:val="00BB385C"/>
    <w:rsid w:val="00BB4A4D"/>
    <w:rsid w:val="00BE12D1"/>
    <w:rsid w:val="00BE70C3"/>
    <w:rsid w:val="00BE7784"/>
    <w:rsid w:val="00BF06DD"/>
    <w:rsid w:val="00BF11D3"/>
    <w:rsid w:val="00BF5FE1"/>
    <w:rsid w:val="00C01B10"/>
    <w:rsid w:val="00C12AD5"/>
    <w:rsid w:val="00C20FA0"/>
    <w:rsid w:val="00C306BD"/>
    <w:rsid w:val="00C5632F"/>
    <w:rsid w:val="00C6253C"/>
    <w:rsid w:val="00C90427"/>
    <w:rsid w:val="00C97529"/>
    <w:rsid w:val="00CB7167"/>
    <w:rsid w:val="00CC1648"/>
    <w:rsid w:val="00CC2C08"/>
    <w:rsid w:val="00CC4725"/>
    <w:rsid w:val="00CC5B0A"/>
    <w:rsid w:val="00CD60BE"/>
    <w:rsid w:val="00D0479A"/>
    <w:rsid w:val="00D15DE8"/>
    <w:rsid w:val="00D16D68"/>
    <w:rsid w:val="00D25D5A"/>
    <w:rsid w:val="00D701BA"/>
    <w:rsid w:val="00D91CDF"/>
    <w:rsid w:val="00D96458"/>
    <w:rsid w:val="00DA32F4"/>
    <w:rsid w:val="00DB021E"/>
    <w:rsid w:val="00DB11FC"/>
    <w:rsid w:val="00DC3EA3"/>
    <w:rsid w:val="00DD1F71"/>
    <w:rsid w:val="00DE715A"/>
    <w:rsid w:val="00DF160A"/>
    <w:rsid w:val="00DF1EC6"/>
    <w:rsid w:val="00DF1F9C"/>
    <w:rsid w:val="00E02A47"/>
    <w:rsid w:val="00E106FA"/>
    <w:rsid w:val="00E2211B"/>
    <w:rsid w:val="00E56E6F"/>
    <w:rsid w:val="00E64B95"/>
    <w:rsid w:val="00E750E3"/>
    <w:rsid w:val="00E77A8B"/>
    <w:rsid w:val="00E83E8A"/>
    <w:rsid w:val="00E86774"/>
    <w:rsid w:val="00EA05C6"/>
    <w:rsid w:val="00EA43F6"/>
    <w:rsid w:val="00EB2F42"/>
    <w:rsid w:val="00EB4088"/>
    <w:rsid w:val="00EC0861"/>
    <w:rsid w:val="00ED3E0B"/>
    <w:rsid w:val="00EE5EA3"/>
    <w:rsid w:val="00EE6FAD"/>
    <w:rsid w:val="00EE7A38"/>
    <w:rsid w:val="00F029C1"/>
    <w:rsid w:val="00F137AE"/>
    <w:rsid w:val="00F42FCF"/>
    <w:rsid w:val="00F52F01"/>
    <w:rsid w:val="00F534F2"/>
    <w:rsid w:val="00F67DA8"/>
    <w:rsid w:val="00F8583C"/>
    <w:rsid w:val="00FA2068"/>
    <w:rsid w:val="00FB3838"/>
    <w:rsid w:val="00FC18D5"/>
    <w:rsid w:val="00FC7A44"/>
    <w:rsid w:val="00FD41F1"/>
    <w:rsid w:val="00FF315B"/>
    <w:rsid w:val="00FF4028"/>
    <w:rsid w:val="00FF442D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Bezproreda">
    <w:name w:val="No Spacing"/>
    <w:link w:val="BezproredaChar"/>
    <w:uiPriority w:val="1"/>
    <w:qFormat/>
    <w:rsid w:val="00AC3AE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proredaChar">
    <w:name w:val="Bez proreda Char"/>
    <w:link w:val="Bezproreda"/>
    <w:uiPriority w:val="1"/>
    <w:rsid w:val="00AC3AE1"/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A377F9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37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46</cp:revision>
  <cp:lastPrinted>2025-10-03T10:35:00Z</cp:lastPrinted>
  <dcterms:created xsi:type="dcterms:W3CDTF">2025-10-03T06:18:00Z</dcterms:created>
  <dcterms:modified xsi:type="dcterms:W3CDTF">2025-10-03T10:36:00Z</dcterms:modified>
</cp:coreProperties>
</file>