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5B39" w14:textId="29381F0B" w:rsidR="00E53822" w:rsidRPr="00E53822" w:rsidRDefault="00E53822" w:rsidP="00E53822">
      <w:pPr>
        <w:spacing w:after="0" w:line="240" w:lineRule="auto"/>
        <w:jc w:val="both"/>
        <w:rPr>
          <w:rFonts w:ascii="Museo Sans 300" w:eastAsia="Times New Roman" w:hAnsi="Museo Sans 300" w:cs="Poppins"/>
          <w:lang w:eastAsia="hr-HR"/>
        </w:rPr>
      </w:pPr>
      <w:r w:rsidRPr="00FC071D">
        <w:rPr>
          <w:rFonts w:ascii="Museo Sans 300" w:eastAsia="Times New Roman" w:hAnsi="Museo Sans 300" w:cs="Poppins"/>
          <w:lang w:eastAsia="hr-HR"/>
        </w:rPr>
        <w:t>Poreč,</w:t>
      </w:r>
      <w:r w:rsidR="00246527" w:rsidRPr="00FC071D">
        <w:rPr>
          <w:rFonts w:ascii="Museo Sans 300" w:eastAsia="Times New Roman" w:hAnsi="Museo Sans 300" w:cs="Poppins"/>
          <w:lang w:eastAsia="hr-HR"/>
        </w:rPr>
        <w:t xml:space="preserve"> </w:t>
      </w:r>
      <w:r w:rsidR="00FC071D" w:rsidRPr="00FC071D">
        <w:rPr>
          <w:rFonts w:ascii="Museo Sans 300" w:eastAsia="Times New Roman" w:hAnsi="Museo Sans 300" w:cs="Poppins"/>
          <w:lang w:eastAsia="hr-HR"/>
        </w:rPr>
        <w:t>23</w:t>
      </w:r>
      <w:r w:rsidRPr="00FC071D">
        <w:rPr>
          <w:rFonts w:ascii="Museo Sans 300" w:eastAsia="Times New Roman" w:hAnsi="Museo Sans 300" w:cs="Poppins"/>
          <w:lang w:eastAsia="hr-HR"/>
        </w:rPr>
        <w:t xml:space="preserve">. </w:t>
      </w:r>
      <w:r w:rsidR="00246527" w:rsidRPr="00FC071D">
        <w:rPr>
          <w:rFonts w:ascii="Museo Sans 300" w:eastAsia="Times New Roman" w:hAnsi="Museo Sans 300" w:cs="Poppins"/>
          <w:lang w:eastAsia="hr-HR"/>
        </w:rPr>
        <w:t>rujna</w:t>
      </w:r>
      <w:r w:rsidRPr="00FC071D">
        <w:rPr>
          <w:rFonts w:ascii="Museo Sans 300" w:eastAsia="Times New Roman" w:hAnsi="Museo Sans 300" w:cs="Poppins"/>
          <w:lang w:eastAsia="hr-HR"/>
        </w:rPr>
        <w:t xml:space="preserve"> 202</w:t>
      </w:r>
      <w:r w:rsidR="00246527" w:rsidRPr="00FC071D">
        <w:rPr>
          <w:rFonts w:ascii="Museo Sans 300" w:eastAsia="Times New Roman" w:hAnsi="Museo Sans 300" w:cs="Poppins"/>
          <w:lang w:eastAsia="hr-HR"/>
        </w:rPr>
        <w:t>5</w:t>
      </w:r>
      <w:r w:rsidRPr="00FC071D">
        <w:rPr>
          <w:rFonts w:ascii="Museo Sans 300" w:eastAsia="Times New Roman" w:hAnsi="Museo Sans 300" w:cs="Poppins"/>
          <w:lang w:eastAsia="hr-HR"/>
        </w:rPr>
        <w:t>.</w:t>
      </w:r>
    </w:p>
    <w:p w14:paraId="0E86C023" w14:textId="77777777" w:rsidR="00E53822" w:rsidRDefault="00E53822" w:rsidP="00E53822">
      <w:pPr>
        <w:spacing w:after="0"/>
        <w:jc w:val="right"/>
        <w:rPr>
          <w:rFonts w:ascii="Museo Sans 300" w:hAnsi="Museo Sans 300" w:cs="Calibri Light"/>
          <w:snapToGrid w:val="0"/>
        </w:rPr>
      </w:pPr>
    </w:p>
    <w:p w14:paraId="4927E37A" w14:textId="26C27ECA" w:rsidR="00E53822" w:rsidRPr="00E00B8C" w:rsidRDefault="00E53822" w:rsidP="00E53822">
      <w:pPr>
        <w:spacing w:after="0"/>
        <w:jc w:val="right"/>
        <w:rPr>
          <w:rFonts w:ascii="Museo Sans 300" w:hAnsi="Museo Sans 300" w:cs="Calibri Light"/>
          <w:snapToGrid w:val="0"/>
        </w:rPr>
      </w:pPr>
      <w:r w:rsidRPr="00E00B8C">
        <w:rPr>
          <w:rFonts w:ascii="Museo Sans 300" w:hAnsi="Museo Sans 300" w:cs="Calibri Light"/>
          <w:snapToGrid w:val="0"/>
        </w:rPr>
        <w:t>- SREDSTVIMA JAVNOG INFORMIRANJA</w:t>
      </w:r>
    </w:p>
    <w:p w14:paraId="3861300B" w14:textId="77777777" w:rsidR="005128A0" w:rsidRPr="00200CF3" w:rsidRDefault="005128A0" w:rsidP="008C2291">
      <w:pPr>
        <w:spacing w:after="0" w:line="240" w:lineRule="auto"/>
        <w:jc w:val="both"/>
        <w:rPr>
          <w:rFonts w:ascii="Museo Sans 300" w:hAnsi="Museo Sans 300" w:cs="Calibri Light"/>
        </w:rPr>
      </w:pPr>
    </w:p>
    <w:p w14:paraId="0BC7A3C6" w14:textId="07473AE1" w:rsidR="00407CAC" w:rsidRPr="00110A63" w:rsidRDefault="007674A3" w:rsidP="00475704">
      <w:pPr>
        <w:pStyle w:val="Bezproreda"/>
        <w:jc w:val="center"/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</w:pPr>
      <w:r w:rsidRPr="00110A63"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  <w:t xml:space="preserve">Turistička zajednica grada Poreča </w:t>
      </w:r>
      <w:r w:rsidR="00C03CF9" w:rsidRPr="00110A63"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  <w:t>raspisala</w:t>
      </w:r>
      <w:r w:rsidR="00110A63" w:rsidRPr="00110A63"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  <w:t xml:space="preserve"> </w:t>
      </w:r>
      <w:r w:rsidR="00C03CF9" w:rsidRPr="00110A63"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  <w:t>j</w:t>
      </w:r>
      <w:r w:rsidRPr="00110A63"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  <w:t xml:space="preserve">avni poziv </w:t>
      </w:r>
      <w:r w:rsidR="00032AB4" w:rsidRPr="00110A63"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  <w:t>za potpore manifestacijama u 202</w:t>
      </w:r>
      <w:r w:rsidR="00246527"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  <w:t>6</w:t>
      </w:r>
      <w:r w:rsidR="00032AB4" w:rsidRPr="00110A63"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  <w:t>.</w:t>
      </w:r>
      <w:r w:rsidR="00110A63" w:rsidRPr="00110A63"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  <w:t xml:space="preserve"> </w:t>
      </w:r>
      <w:r w:rsidR="00032AB4" w:rsidRPr="00110A63">
        <w:rPr>
          <w:rFonts w:ascii="Museo Sans 900" w:eastAsia="Times New Roman" w:hAnsi="Museo Sans 900" w:cs="Poppins"/>
          <w:b/>
          <w:bCs/>
          <w:sz w:val="36"/>
          <w:szCs w:val="36"/>
          <w:lang w:eastAsia="hr-HR"/>
        </w:rPr>
        <w:t>godini</w:t>
      </w:r>
    </w:p>
    <w:p w14:paraId="10A26372" w14:textId="77777777" w:rsidR="00B24C9D" w:rsidRPr="00476BF9" w:rsidRDefault="00B24C9D" w:rsidP="002D5C96">
      <w:pPr>
        <w:pStyle w:val="Bezproreda"/>
        <w:jc w:val="both"/>
        <w:rPr>
          <w:rFonts w:ascii="Poppins" w:eastAsia="Times New Roman" w:hAnsi="Poppins" w:cs="Poppins"/>
          <w:lang w:eastAsia="hr-HR"/>
        </w:rPr>
      </w:pPr>
    </w:p>
    <w:p w14:paraId="6D044D1F" w14:textId="6E6103CA" w:rsidR="00403DE2" w:rsidRDefault="00403DE2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403DE2">
        <w:rPr>
          <w:rFonts w:ascii="Museo Sans 300" w:eastAsia="Times New Roman" w:hAnsi="Museo Sans 300" w:cs="Poppins"/>
          <w:lang w:eastAsia="hr-HR"/>
        </w:rPr>
        <w:t xml:space="preserve">Turistička zajednica </w:t>
      </w:r>
      <w:r>
        <w:rPr>
          <w:rFonts w:ascii="Museo Sans 300" w:eastAsia="Times New Roman" w:hAnsi="Museo Sans 300" w:cs="Poppins"/>
          <w:lang w:eastAsia="hr-HR"/>
        </w:rPr>
        <w:t>grada Poreča</w:t>
      </w:r>
      <w:r w:rsidRPr="00403DE2">
        <w:rPr>
          <w:rFonts w:ascii="Museo Sans 300" w:eastAsia="Times New Roman" w:hAnsi="Museo Sans 300" w:cs="Poppins"/>
          <w:lang w:eastAsia="hr-HR"/>
        </w:rPr>
        <w:t xml:space="preserve"> objavila je Javni poziv za kandidiranje manifestacija za dodjelu potpore iz programa „Potpore manifestacijama u 202</w:t>
      </w:r>
      <w:r w:rsidR="00246527">
        <w:rPr>
          <w:rFonts w:ascii="Museo Sans 300" w:eastAsia="Times New Roman" w:hAnsi="Museo Sans 300" w:cs="Poppins"/>
          <w:lang w:eastAsia="hr-HR"/>
        </w:rPr>
        <w:t>6</w:t>
      </w:r>
      <w:r w:rsidRPr="00403DE2">
        <w:rPr>
          <w:rFonts w:ascii="Museo Sans 300" w:eastAsia="Times New Roman" w:hAnsi="Museo Sans 300" w:cs="Poppins"/>
          <w:lang w:eastAsia="hr-HR"/>
        </w:rPr>
        <w:t>. godini“.</w:t>
      </w:r>
    </w:p>
    <w:p w14:paraId="4D03B09E" w14:textId="77777777" w:rsidR="009C6BDA" w:rsidRDefault="009C6BDA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5E15C8A7" w14:textId="77AD8290" w:rsidR="009C6BDA" w:rsidRPr="009C6BDA" w:rsidRDefault="009C6BDA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 xml:space="preserve">Predmet Javnog poziva je dodjela bespovratnih novčanih sredstava Turističke zajednice grada Poreča za manifestacije na teritoriju Grada Poreča – Parenzo od međunarodnog, nacionalnog ili regionalnog značaja kao glavnog motiva dolaska turista u destinaciju, a koja doprinose sljedećim ciljevima: </w:t>
      </w:r>
    </w:p>
    <w:p w14:paraId="04BF98FF" w14:textId="77777777" w:rsidR="009C6BDA" w:rsidRPr="009C6BDA" w:rsidRDefault="009C6BDA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455D1872" w14:textId="5676CB4B" w:rsidR="009C6BDA" w:rsidRPr="009C6BDA" w:rsidRDefault="009C6BDA" w:rsidP="00E53822">
      <w:pPr>
        <w:pStyle w:val="Bezproreda"/>
        <w:numPr>
          <w:ilvl w:val="0"/>
          <w:numId w:val="6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unapređenju/obogaćivanju turističkog proizvoda/ponude destinacije Poreč,</w:t>
      </w:r>
    </w:p>
    <w:p w14:paraId="1F7FB4E4" w14:textId="2661EC44" w:rsidR="009C6BDA" w:rsidRPr="009C6BDA" w:rsidRDefault="009C6BDA" w:rsidP="00E53822">
      <w:pPr>
        <w:pStyle w:val="Bezproreda"/>
        <w:numPr>
          <w:ilvl w:val="0"/>
          <w:numId w:val="6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razvoju sadržaja koji omogućavaju produljenje turističke sezone,</w:t>
      </w:r>
    </w:p>
    <w:p w14:paraId="014B62C1" w14:textId="705326B4" w:rsidR="009C6BDA" w:rsidRPr="009C6BDA" w:rsidRDefault="009C6BDA" w:rsidP="00E53822">
      <w:pPr>
        <w:pStyle w:val="Bezproreda"/>
        <w:numPr>
          <w:ilvl w:val="0"/>
          <w:numId w:val="6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povećanju ugostiteljskog i drugog turističkog prometa, posebice u pred- i podsezonskom razdoblju,</w:t>
      </w:r>
    </w:p>
    <w:p w14:paraId="44182402" w14:textId="5D8851C8" w:rsidR="009C6BDA" w:rsidRPr="009C6BDA" w:rsidRDefault="009C6BDA" w:rsidP="00E53822">
      <w:pPr>
        <w:pStyle w:val="Bezproreda"/>
        <w:numPr>
          <w:ilvl w:val="0"/>
          <w:numId w:val="6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jačanju snage brenda porečkog turizma,</w:t>
      </w:r>
    </w:p>
    <w:p w14:paraId="6D2A4CC6" w14:textId="51B6560C" w:rsidR="009C6BDA" w:rsidRPr="009C6BDA" w:rsidRDefault="009C6BDA" w:rsidP="00E53822">
      <w:pPr>
        <w:pStyle w:val="Bezproreda"/>
        <w:numPr>
          <w:ilvl w:val="0"/>
          <w:numId w:val="6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stvaranju prepoznatljivog imidža porečkog turizma,</w:t>
      </w:r>
    </w:p>
    <w:p w14:paraId="0AD02A64" w14:textId="5B0FF5E1" w:rsidR="009C6BDA" w:rsidRPr="009C6BDA" w:rsidRDefault="009C6BDA" w:rsidP="00E53822">
      <w:pPr>
        <w:pStyle w:val="Bezproreda"/>
        <w:numPr>
          <w:ilvl w:val="0"/>
          <w:numId w:val="6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 xml:space="preserve">podizanje marketinške vrijednosti destinacije. </w:t>
      </w:r>
    </w:p>
    <w:p w14:paraId="7ABEFE1C" w14:textId="77777777" w:rsidR="009C6BDA" w:rsidRDefault="009C6BDA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6EF6E583" w14:textId="0E58ABAE" w:rsidR="009C6BDA" w:rsidRPr="009C6BDA" w:rsidRDefault="009C6BDA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 xml:space="preserve">Sredstva potpore odobravat će se za organizaciju i realizaciju manifestacija, i to: </w:t>
      </w:r>
    </w:p>
    <w:p w14:paraId="10CFD2B8" w14:textId="77777777" w:rsidR="009C6BDA" w:rsidRPr="009C6BDA" w:rsidRDefault="009C6BDA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7C095B71" w14:textId="77777777" w:rsidR="009C6BDA" w:rsidRDefault="009C6BDA" w:rsidP="00E53822">
      <w:pPr>
        <w:pStyle w:val="Bezproreda"/>
        <w:numPr>
          <w:ilvl w:val="0"/>
          <w:numId w:val="7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zabavne manifestacije,</w:t>
      </w:r>
    </w:p>
    <w:p w14:paraId="051E3AC8" w14:textId="77777777" w:rsidR="009C6BDA" w:rsidRDefault="009C6BDA" w:rsidP="00E53822">
      <w:pPr>
        <w:pStyle w:val="Bezproreda"/>
        <w:numPr>
          <w:ilvl w:val="0"/>
          <w:numId w:val="7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sportske manifestacije,</w:t>
      </w:r>
    </w:p>
    <w:p w14:paraId="17CB6F5F" w14:textId="77777777" w:rsidR="009C6BDA" w:rsidRDefault="009C6BDA" w:rsidP="00E53822">
      <w:pPr>
        <w:pStyle w:val="Bezproreda"/>
        <w:numPr>
          <w:ilvl w:val="0"/>
          <w:numId w:val="7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kulturne manifestacije,</w:t>
      </w:r>
    </w:p>
    <w:p w14:paraId="5EDFF01A" w14:textId="77777777" w:rsidR="009C6BDA" w:rsidRDefault="009C6BDA" w:rsidP="00E53822">
      <w:pPr>
        <w:pStyle w:val="Bezproreda"/>
        <w:numPr>
          <w:ilvl w:val="0"/>
          <w:numId w:val="7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eno-gastronomske manifestacije,</w:t>
      </w:r>
    </w:p>
    <w:p w14:paraId="67A55DEB" w14:textId="77777777" w:rsidR="009C6BDA" w:rsidRDefault="009C6BDA" w:rsidP="00E53822">
      <w:pPr>
        <w:pStyle w:val="Bezproreda"/>
        <w:numPr>
          <w:ilvl w:val="0"/>
          <w:numId w:val="7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 xml:space="preserve">povijesne manifestacije, </w:t>
      </w:r>
    </w:p>
    <w:p w14:paraId="2F88E289" w14:textId="77777777" w:rsidR="009C6BDA" w:rsidRDefault="009C6BDA" w:rsidP="00E53822">
      <w:pPr>
        <w:pStyle w:val="Bezproreda"/>
        <w:numPr>
          <w:ilvl w:val="0"/>
          <w:numId w:val="7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 xml:space="preserve">tradicijske manifestacije, </w:t>
      </w:r>
    </w:p>
    <w:p w14:paraId="2B0B27B0" w14:textId="77777777" w:rsidR="009C6BDA" w:rsidRDefault="009C6BDA" w:rsidP="00E53822">
      <w:pPr>
        <w:pStyle w:val="Bezproreda"/>
        <w:numPr>
          <w:ilvl w:val="0"/>
          <w:numId w:val="7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umjetničke manifestacije,</w:t>
      </w:r>
    </w:p>
    <w:p w14:paraId="20A1B418" w14:textId="77777777" w:rsidR="009C6BDA" w:rsidRDefault="009C6BDA" w:rsidP="00E53822">
      <w:pPr>
        <w:pStyle w:val="Bezproreda"/>
        <w:numPr>
          <w:ilvl w:val="0"/>
          <w:numId w:val="7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>kongrese,</w:t>
      </w:r>
    </w:p>
    <w:p w14:paraId="6645594B" w14:textId="7A78021C" w:rsidR="009C6BDA" w:rsidRPr="009C6BDA" w:rsidRDefault="009C6BDA" w:rsidP="00E53822">
      <w:pPr>
        <w:pStyle w:val="Bezproreda"/>
        <w:numPr>
          <w:ilvl w:val="0"/>
          <w:numId w:val="7"/>
        </w:numPr>
        <w:jc w:val="both"/>
        <w:rPr>
          <w:rFonts w:ascii="Museo Sans 300" w:eastAsia="Times New Roman" w:hAnsi="Museo Sans 300" w:cs="Poppins"/>
          <w:lang w:eastAsia="hr-HR"/>
        </w:rPr>
      </w:pPr>
      <w:r w:rsidRPr="009C6BDA">
        <w:rPr>
          <w:rFonts w:ascii="Museo Sans 300" w:eastAsia="Times New Roman" w:hAnsi="Museo Sans 300" w:cs="Poppins"/>
          <w:lang w:eastAsia="hr-HR"/>
        </w:rPr>
        <w:t xml:space="preserve">ostala manifestacije koja mogu pridonijeti ciljevima </w:t>
      </w:r>
      <w:r w:rsidR="00933DB9">
        <w:rPr>
          <w:rFonts w:ascii="Museo Sans 300" w:eastAsia="Times New Roman" w:hAnsi="Museo Sans 300" w:cs="Poppins"/>
          <w:lang w:eastAsia="hr-HR"/>
        </w:rPr>
        <w:t>iz točke</w:t>
      </w:r>
      <w:r w:rsidRPr="009C6BDA">
        <w:rPr>
          <w:rFonts w:ascii="Museo Sans 300" w:eastAsia="Times New Roman" w:hAnsi="Museo Sans 300" w:cs="Poppins"/>
          <w:lang w:eastAsia="hr-HR"/>
        </w:rPr>
        <w:t xml:space="preserve"> I. Javnog poziva.</w:t>
      </w:r>
      <w:r w:rsidR="00933DB9">
        <w:rPr>
          <w:rFonts w:ascii="Museo Sans 300" w:eastAsia="Times New Roman" w:hAnsi="Museo Sans 300" w:cs="Poppins"/>
          <w:lang w:eastAsia="hr-HR"/>
        </w:rPr>
        <w:t xml:space="preserve"> </w:t>
      </w:r>
    </w:p>
    <w:p w14:paraId="553F3672" w14:textId="77777777" w:rsidR="008822B0" w:rsidRDefault="008822B0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25C9E9EC" w14:textId="4100BA1B" w:rsidR="00276971" w:rsidRPr="00276971" w:rsidRDefault="00276971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276971">
        <w:rPr>
          <w:rFonts w:ascii="Museo Sans 300" w:eastAsia="Times New Roman" w:hAnsi="Museo Sans 300" w:cs="Poppins"/>
          <w:lang w:eastAsia="hr-HR"/>
        </w:rPr>
        <w:t xml:space="preserve">Za sredstva potpore mogu se kandidirati pravne i fizičke osobe i to: </w:t>
      </w:r>
    </w:p>
    <w:p w14:paraId="4E1FD17C" w14:textId="77777777" w:rsidR="00276971" w:rsidRPr="00276971" w:rsidRDefault="00276971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35B45837" w14:textId="5CA22947" w:rsidR="00276971" w:rsidRPr="00276971" w:rsidRDefault="00276971" w:rsidP="00E53822">
      <w:pPr>
        <w:pStyle w:val="Bezproreda"/>
        <w:numPr>
          <w:ilvl w:val="0"/>
          <w:numId w:val="8"/>
        </w:numPr>
        <w:jc w:val="both"/>
        <w:rPr>
          <w:rFonts w:ascii="Museo Sans 300" w:eastAsia="Times New Roman" w:hAnsi="Museo Sans 300" w:cs="Poppins"/>
          <w:lang w:eastAsia="hr-HR"/>
        </w:rPr>
      </w:pPr>
      <w:r w:rsidRPr="00276971">
        <w:rPr>
          <w:rFonts w:ascii="Museo Sans 300" w:eastAsia="Times New Roman" w:hAnsi="Museo Sans 300" w:cs="Poppins"/>
          <w:lang w:eastAsia="hr-HR"/>
        </w:rPr>
        <w:t>trgovačka društva,</w:t>
      </w:r>
    </w:p>
    <w:p w14:paraId="62A90B79" w14:textId="54167E5B" w:rsidR="00276971" w:rsidRPr="00276971" w:rsidRDefault="00276971" w:rsidP="00E53822">
      <w:pPr>
        <w:pStyle w:val="Bezproreda"/>
        <w:numPr>
          <w:ilvl w:val="0"/>
          <w:numId w:val="8"/>
        </w:numPr>
        <w:jc w:val="both"/>
        <w:rPr>
          <w:rFonts w:ascii="Museo Sans 300" w:eastAsia="Times New Roman" w:hAnsi="Museo Sans 300" w:cs="Poppins"/>
          <w:lang w:eastAsia="hr-HR"/>
        </w:rPr>
      </w:pPr>
      <w:r w:rsidRPr="00276971">
        <w:rPr>
          <w:rFonts w:ascii="Museo Sans 300" w:eastAsia="Times New Roman" w:hAnsi="Museo Sans 300" w:cs="Poppins"/>
          <w:lang w:eastAsia="hr-HR"/>
        </w:rPr>
        <w:t>obrti,</w:t>
      </w:r>
    </w:p>
    <w:p w14:paraId="0A2A0477" w14:textId="7DFA42AB" w:rsidR="00276971" w:rsidRPr="00276971" w:rsidRDefault="00276971" w:rsidP="00E53822">
      <w:pPr>
        <w:pStyle w:val="Bezproreda"/>
        <w:numPr>
          <w:ilvl w:val="0"/>
          <w:numId w:val="8"/>
        </w:numPr>
        <w:jc w:val="both"/>
        <w:rPr>
          <w:rFonts w:ascii="Museo Sans 300" w:eastAsia="Times New Roman" w:hAnsi="Museo Sans 300" w:cs="Poppins"/>
          <w:lang w:eastAsia="hr-HR"/>
        </w:rPr>
      </w:pPr>
      <w:r w:rsidRPr="00276971">
        <w:rPr>
          <w:rFonts w:ascii="Museo Sans 300" w:eastAsia="Times New Roman" w:hAnsi="Museo Sans 300" w:cs="Poppins"/>
          <w:lang w:eastAsia="hr-HR"/>
        </w:rPr>
        <w:lastRenderedPageBreak/>
        <w:t>zadruge,</w:t>
      </w:r>
    </w:p>
    <w:p w14:paraId="08FA051A" w14:textId="04DCA39E" w:rsidR="00276971" w:rsidRPr="00276971" w:rsidRDefault="00276971" w:rsidP="00E53822">
      <w:pPr>
        <w:pStyle w:val="Bezproreda"/>
        <w:numPr>
          <w:ilvl w:val="0"/>
          <w:numId w:val="8"/>
        </w:numPr>
        <w:jc w:val="both"/>
        <w:rPr>
          <w:rFonts w:ascii="Museo Sans 300" w:eastAsia="Times New Roman" w:hAnsi="Museo Sans 300" w:cs="Poppins"/>
          <w:lang w:eastAsia="hr-HR"/>
        </w:rPr>
      </w:pPr>
      <w:r w:rsidRPr="00276971">
        <w:rPr>
          <w:rFonts w:ascii="Museo Sans 300" w:eastAsia="Times New Roman" w:hAnsi="Museo Sans 300" w:cs="Poppins"/>
          <w:lang w:eastAsia="hr-HR"/>
        </w:rPr>
        <w:t>nacionalni sportski savezi,</w:t>
      </w:r>
    </w:p>
    <w:p w14:paraId="7AA26EF0" w14:textId="1F7DA3DD" w:rsidR="00276971" w:rsidRPr="00276971" w:rsidRDefault="00276971" w:rsidP="00E53822">
      <w:pPr>
        <w:pStyle w:val="Bezproreda"/>
        <w:numPr>
          <w:ilvl w:val="0"/>
          <w:numId w:val="8"/>
        </w:numPr>
        <w:jc w:val="both"/>
        <w:rPr>
          <w:rFonts w:ascii="Museo Sans 300" w:eastAsia="Times New Roman" w:hAnsi="Museo Sans 300" w:cs="Poppins"/>
          <w:lang w:eastAsia="hr-HR"/>
        </w:rPr>
      </w:pPr>
      <w:r w:rsidRPr="00276971">
        <w:rPr>
          <w:rFonts w:ascii="Museo Sans 300" w:eastAsia="Times New Roman" w:hAnsi="Museo Sans 300" w:cs="Poppins"/>
          <w:lang w:eastAsia="hr-HR"/>
        </w:rPr>
        <w:t>javne ustanove,</w:t>
      </w:r>
    </w:p>
    <w:p w14:paraId="4486EBBE" w14:textId="3204295B" w:rsidR="00276971" w:rsidRPr="00276971" w:rsidRDefault="00276971" w:rsidP="00E53822">
      <w:pPr>
        <w:pStyle w:val="Bezproreda"/>
        <w:numPr>
          <w:ilvl w:val="0"/>
          <w:numId w:val="8"/>
        </w:numPr>
        <w:jc w:val="both"/>
        <w:rPr>
          <w:rFonts w:ascii="Museo Sans 300" w:eastAsia="Times New Roman" w:hAnsi="Museo Sans 300" w:cs="Poppins"/>
          <w:lang w:eastAsia="hr-HR"/>
        </w:rPr>
      </w:pPr>
      <w:r w:rsidRPr="00276971">
        <w:rPr>
          <w:rFonts w:ascii="Museo Sans 300" w:eastAsia="Times New Roman" w:hAnsi="Museo Sans 300" w:cs="Poppins"/>
          <w:lang w:eastAsia="hr-HR"/>
        </w:rPr>
        <w:t>ustanove u kulturi,</w:t>
      </w:r>
    </w:p>
    <w:p w14:paraId="070EA9ED" w14:textId="64B35A41" w:rsidR="00276971" w:rsidRPr="00276971" w:rsidRDefault="00276971" w:rsidP="00E53822">
      <w:pPr>
        <w:pStyle w:val="Bezproreda"/>
        <w:numPr>
          <w:ilvl w:val="0"/>
          <w:numId w:val="8"/>
        </w:numPr>
        <w:jc w:val="both"/>
        <w:rPr>
          <w:rFonts w:ascii="Museo Sans 300" w:eastAsia="Times New Roman" w:hAnsi="Museo Sans 300" w:cs="Poppins"/>
          <w:lang w:eastAsia="hr-HR"/>
        </w:rPr>
      </w:pPr>
      <w:r w:rsidRPr="00276971">
        <w:rPr>
          <w:rFonts w:ascii="Museo Sans 300" w:eastAsia="Times New Roman" w:hAnsi="Museo Sans 300" w:cs="Poppins"/>
          <w:lang w:eastAsia="hr-HR"/>
        </w:rPr>
        <w:t>umjetničke organizacije,</w:t>
      </w:r>
    </w:p>
    <w:p w14:paraId="58998AAA" w14:textId="4F9A536B" w:rsidR="00276971" w:rsidRPr="00276971" w:rsidRDefault="00276971" w:rsidP="00E53822">
      <w:pPr>
        <w:pStyle w:val="Bezproreda"/>
        <w:numPr>
          <w:ilvl w:val="0"/>
          <w:numId w:val="8"/>
        </w:numPr>
        <w:jc w:val="both"/>
        <w:rPr>
          <w:rFonts w:ascii="Museo Sans 300" w:eastAsia="Times New Roman" w:hAnsi="Museo Sans 300" w:cs="Poppins"/>
          <w:lang w:eastAsia="hr-HR"/>
        </w:rPr>
      </w:pPr>
      <w:r w:rsidRPr="00276971">
        <w:rPr>
          <w:rFonts w:ascii="Museo Sans 300" w:eastAsia="Times New Roman" w:hAnsi="Museo Sans 300" w:cs="Poppins"/>
          <w:lang w:eastAsia="hr-HR"/>
        </w:rPr>
        <w:t>jedinice lokalne i regionalne samouprave,</w:t>
      </w:r>
    </w:p>
    <w:p w14:paraId="222343FA" w14:textId="6E7F079C" w:rsidR="00276971" w:rsidRDefault="00276971" w:rsidP="00E53822">
      <w:pPr>
        <w:pStyle w:val="Bezproreda"/>
        <w:numPr>
          <w:ilvl w:val="0"/>
          <w:numId w:val="8"/>
        </w:numPr>
        <w:jc w:val="both"/>
        <w:rPr>
          <w:rFonts w:ascii="Museo Sans 300" w:eastAsia="Times New Roman" w:hAnsi="Museo Sans 300" w:cs="Poppins"/>
          <w:lang w:eastAsia="hr-HR"/>
        </w:rPr>
      </w:pPr>
      <w:r w:rsidRPr="00276971">
        <w:rPr>
          <w:rFonts w:ascii="Museo Sans 300" w:eastAsia="Times New Roman" w:hAnsi="Museo Sans 300" w:cs="Poppins"/>
          <w:lang w:eastAsia="hr-HR"/>
        </w:rPr>
        <w:t>udruge.</w:t>
      </w:r>
    </w:p>
    <w:p w14:paraId="029539EA" w14:textId="77777777" w:rsidR="00645C96" w:rsidRDefault="00645C96" w:rsidP="00E53822">
      <w:pPr>
        <w:spacing w:after="0" w:line="240" w:lineRule="auto"/>
        <w:jc w:val="both"/>
        <w:rPr>
          <w:rFonts w:ascii="Museo Sans 300" w:hAnsi="Museo Sans 300" w:cs="Tahoma"/>
        </w:rPr>
      </w:pPr>
    </w:p>
    <w:p w14:paraId="17C027D8" w14:textId="4FF84023" w:rsidR="00645C96" w:rsidRPr="00E53822" w:rsidRDefault="00645C96" w:rsidP="00E53822">
      <w:pPr>
        <w:spacing w:after="0" w:line="240" w:lineRule="auto"/>
        <w:jc w:val="both"/>
        <w:rPr>
          <w:rFonts w:ascii="Museo Sans 300" w:hAnsi="Museo Sans 300" w:cs="Tahoma"/>
        </w:rPr>
      </w:pPr>
      <w:r w:rsidRPr="00645C96">
        <w:rPr>
          <w:rFonts w:ascii="Museo Sans 300" w:hAnsi="Museo Sans 300" w:cs="Tahoma"/>
        </w:rPr>
        <w:t xml:space="preserve">Organizatori manifestacije, prijavu/zahtjev s cjelokupnom dokumentacijom iz Javnog poziva, podnose TZG Poreča </w:t>
      </w:r>
      <w:r w:rsidRPr="00E53822">
        <w:rPr>
          <w:rFonts w:ascii="Museo Sans 300" w:hAnsi="Museo Sans 300" w:cs="Tahoma"/>
          <w:bCs/>
        </w:rPr>
        <w:t xml:space="preserve">u elektroničkom obliku putem linka </w:t>
      </w:r>
      <w:hyperlink r:id="rId8" w:history="1">
        <w:r w:rsidRPr="00E53822">
          <w:rPr>
            <w:rStyle w:val="Hiperveza"/>
            <w:rFonts w:ascii="Museo Sans 300" w:hAnsi="Museo Sans 300"/>
          </w:rPr>
          <w:t>ePrijave</w:t>
        </w:r>
      </w:hyperlink>
    </w:p>
    <w:p w14:paraId="4A23FA87" w14:textId="77777777" w:rsidR="00645C96" w:rsidRPr="00645C96" w:rsidRDefault="00645C96" w:rsidP="00E53822">
      <w:pPr>
        <w:spacing w:after="0" w:line="240" w:lineRule="auto"/>
        <w:rPr>
          <w:rFonts w:ascii="Museo Sans 300" w:hAnsi="Museo Sans 300" w:cs="Tahoma"/>
          <w:b/>
          <w:color w:val="FF0000"/>
        </w:rPr>
      </w:pPr>
    </w:p>
    <w:p w14:paraId="614EFBDC" w14:textId="2B689961" w:rsidR="00645C96" w:rsidRPr="003C7DBF" w:rsidRDefault="00645C96" w:rsidP="00E538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Museo Sans 700" w:hAnsi="Museo Sans 700" w:cs="Tahoma"/>
          <w:b/>
          <w:color w:val="FF0000"/>
          <w:sz w:val="24"/>
          <w:szCs w:val="24"/>
        </w:rPr>
      </w:pPr>
      <w:r w:rsidRPr="003C7DBF">
        <w:rPr>
          <w:rFonts w:ascii="Museo Sans 700" w:hAnsi="Museo Sans 700" w:cs="Tahoma"/>
          <w:b/>
          <w:color w:val="FF0000"/>
          <w:sz w:val="24"/>
          <w:szCs w:val="24"/>
        </w:rPr>
        <w:t xml:space="preserve">Rok za podnošenje kandidatura je </w:t>
      </w:r>
      <w:r w:rsidR="00FC071D" w:rsidRPr="00FC071D">
        <w:rPr>
          <w:rFonts w:ascii="Museo Sans 700" w:hAnsi="Museo Sans 700" w:cs="Tahoma"/>
          <w:b/>
          <w:color w:val="FF0000"/>
          <w:sz w:val="24"/>
          <w:szCs w:val="24"/>
        </w:rPr>
        <w:t>12</w:t>
      </w:r>
      <w:r w:rsidRPr="00FC071D">
        <w:rPr>
          <w:rFonts w:ascii="Museo Sans 700" w:hAnsi="Museo Sans 700" w:cs="Tahoma"/>
          <w:b/>
          <w:color w:val="FF0000"/>
          <w:sz w:val="24"/>
          <w:szCs w:val="24"/>
        </w:rPr>
        <w:t>.</w:t>
      </w:r>
      <w:r w:rsidR="00246527" w:rsidRPr="00FC071D">
        <w:rPr>
          <w:rFonts w:ascii="Museo Sans 700" w:hAnsi="Museo Sans 700" w:cs="Tahoma"/>
          <w:b/>
          <w:color w:val="FF0000"/>
          <w:sz w:val="24"/>
          <w:szCs w:val="24"/>
        </w:rPr>
        <w:t xml:space="preserve"> listopada</w:t>
      </w:r>
      <w:r w:rsidR="00246527">
        <w:rPr>
          <w:rFonts w:ascii="Museo Sans 700" w:hAnsi="Museo Sans 700" w:cs="Tahoma"/>
          <w:b/>
          <w:color w:val="FF0000"/>
          <w:sz w:val="24"/>
          <w:szCs w:val="24"/>
        </w:rPr>
        <w:t xml:space="preserve"> </w:t>
      </w:r>
      <w:r w:rsidRPr="003C7DBF">
        <w:rPr>
          <w:rFonts w:ascii="Museo Sans 700" w:hAnsi="Museo Sans 700" w:cs="Tahoma"/>
          <w:b/>
          <w:color w:val="FF0000"/>
          <w:sz w:val="24"/>
          <w:szCs w:val="24"/>
        </w:rPr>
        <w:t>202</w:t>
      </w:r>
      <w:r w:rsidR="008927F5">
        <w:rPr>
          <w:rFonts w:ascii="Museo Sans 700" w:hAnsi="Museo Sans 700" w:cs="Tahoma"/>
          <w:b/>
          <w:color w:val="FF0000"/>
          <w:sz w:val="24"/>
          <w:szCs w:val="24"/>
        </w:rPr>
        <w:t>5</w:t>
      </w:r>
      <w:r w:rsidRPr="003C7DBF">
        <w:rPr>
          <w:rFonts w:ascii="Museo Sans 700" w:hAnsi="Museo Sans 700" w:cs="Tahoma"/>
          <w:b/>
          <w:color w:val="FF0000"/>
          <w:sz w:val="24"/>
          <w:szCs w:val="24"/>
        </w:rPr>
        <w:t>. godine do 23:59:59 h.</w:t>
      </w:r>
    </w:p>
    <w:p w14:paraId="55CFF267" w14:textId="77777777" w:rsidR="002153B4" w:rsidRDefault="002153B4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5E4F234F" w14:textId="6CB910C9" w:rsidR="0038705A" w:rsidRPr="00032AB4" w:rsidRDefault="008822B0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8822B0">
        <w:rPr>
          <w:rFonts w:ascii="Museo Sans 300" w:eastAsia="Times New Roman" w:hAnsi="Museo Sans 300" w:cs="Poppins"/>
          <w:lang w:eastAsia="hr-HR"/>
        </w:rPr>
        <w:t xml:space="preserve">Više informacija o Javnom pozivu, uvjetima poziva kao i dokumentacija za kandidiranje možete pronaći na Internet stranicama TZG Poreča </w:t>
      </w:r>
      <w:hyperlink r:id="rId9" w:history="1">
        <w:r w:rsidR="002153B4" w:rsidRPr="00053C38">
          <w:rPr>
            <w:rStyle w:val="Hiperveza"/>
            <w:rFonts w:ascii="Museo Sans 300" w:eastAsia="Times New Roman" w:hAnsi="Museo Sans 300" w:cs="Poppins"/>
            <w:lang w:eastAsia="hr-HR"/>
          </w:rPr>
          <w:t>https://www.myporec.com/hr/o-nama/natjecaji</w:t>
        </w:r>
      </w:hyperlink>
      <w:r w:rsidR="002153B4">
        <w:rPr>
          <w:rFonts w:ascii="Museo Sans 300" w:eastAsia="Times New Roman" w:hAnsi="Museo Sans 300" w:cs="Poppins"/>
          <w:lang w:eastAsia="hr-HR"/>
        </w:rPr>
        <w:t xml:space="preserve">. </w:t>
      </w:r>
    </w:p>
    <w:p w14:paraId="0B4CE9B2" w14:textId="77777777" w:rsidR="00297D1E" w:rsidRPr="00032AB4" w:rsidRDefault="00297D1E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70B0C1A2" w14:textId="77777777" w:rsidR="00E53822" w:rsidRDefault="00E53822" w:rsidP="00E53822">
      <w:pPr>
        <w:pStyle w:val="Bezproreda"/>
        <w:jc w:val="both"/>
        <w:rPr>
          <w:rFonts w:ascii="Museo Sans 300" w:eastAsia="Times New Roman" w:hAnsi="Museo Sans 300" w:cs="Poppins"/>
          <w:u w:val="single"/>
          <w:lang w:eastAsia="hr-HR"/>
        </w:rPr>
      </w:pPr>
    </w:p>
    <w:p w14:paraId="65AD2585" w14:textId="4FE9901D" w:rsidR="00983910" w:rsidRDefault="00983910" w:rsidP="00E53822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  <w:r w:rsidRPr="00032AB4">
        <w:rPr>
          <w:rFonts w:ascii="Museo Sans 300" w:eastAsia="Times New Roman" w:hAnsi="Museo Sans 300" w:cs="Poppins"/>
          <w:u w:val="single"/>
          <w:lang w:eastAsia="hr-HR"/>
        </w:rPr>
        <w:t xml:space="preserve">Molimo Vas da </w:t>
      </w:r>
      <w:r w:rsidR="00E53822">
        <w:rPr>
          <w:rFonts w:ascii="Museo Sans 300" w:eastAsia="Times New Roman" w:hAnsi="Museo Sans 300" w:cs="Poppins"/>
          <w:u w:val="single"/>
          <w:lang w:eastAsia="hr-HR"/>
        </w:rPr>
        <w:t>informaciju</w:t>
      </w:r>
      <w:r w:rsidRPr="00032AB4">
        <w:rPr>
          <w:rFonts w:ascii="Museo Sans 300" w:eastAsia="Times New Roman" w:hAnsi="Museo Sans 300" w:cs="Poppins"/>
          <w:u w:val="single"/>
          <w:lang w:eastAsia="hr-HR"/>
        </w:rPr>
        <w:t xml:space="preserve"> objavite u Vašem mediju</w:t>
      </w:r>
      <w:r w:rsidRPr="00032AB4">
        <w:rPr>
          <w:rFonts w:ascii="Museo Sans 300" w:eastAsia="Times New Roman" w:hAnsi="Museo Sans 300" w:cs="Poppins"/>
          <w:lang w:eastAsia="hr-HR"/>
        </w:rPr>
        <w:t>.</w:t>
      </w:r>
    </w:p>
    <w:p w14:paraId="0479BA6F" w14:textId="77777777" w:rsidR="009C4BD4" w:rsidRDefault="009C4BD4" w:rsidP="00F77B44">
      <w:pPr>
        <w:pStyle w:val="Bezproreda"/>
        <w:jc w:val="both"/>
        <w:rPr>
          <w:rFonts w:ascii="Museo Sans 300" w:eastAsia="Times New Roman" w:hAnsi="Museo Sans 300" w:cs="Poppins"/>
          <w:lang w:eastAsia="hr-HR"/>
        </w:rPr>
      </w:pPr>
    </w:p>
    <w:p w14:paraId="40DE0983" w14:textId="77777777" w:rsidR="002606DA" w:rsidRPr="00032AB4" w:rsidRDefault="002606DA" w:rsidP="008941DE">
      <w:pPr>
        <w:pStyle w:val="Bezproreda"/>
        <w:jc w:val="both"/>
        <w:rPr>
          <w:rFonts w:ascii="Museo Sans 300" w:hAnsi="Museo Sans 300" w:cs="Calibri Light"/>
          <w:i/>
          <w:sz w:val="24"/>
          <w:szCs w:val="24"/>
          <w:u w:val="single"/>
        </w:rPr>
      </w:pPr>
    </w:p>
    <w:p w14:paraId="4637B8D1" w14:textId="77777777" w:rsidR="009E0C77" w:rsidRPr="00032AB4" w:rsidRDefault="009E0C77" w:rsidP="008941DE">
      <w:pPr>
        <w:pStyle w:val="Bezproreda"/>
        <w:jc w:val="both"/>
        <w:rPr>
          <w:rFonts w:ascii="Museo Sans 300" w:hAnsi="Museo Sans 300" w:cs="Calibri Light"/>
          <w:i/>
          <w:sz w:val="24"/>
          <w:szCs w:val="24"/>
          <w:u w:val="single"/>
        </w:rPr>
      </w:pPr>
    </w:p>
    <w:p w14:paraId="29BA15FB" w14:textId="028E9EE2" w:rsidR="0077255C" w:rsidRPr="00032AB4" w:rsidRDefault="00B52E96" w:rsidP="008941DE">
      <w:pPr>
        <w:spacing w:after="0" w:line="240" w:lineRule="auto"/>
        <w:jc w:val="right"/>
        <w:rPr>
          <w:rFonts w:ascii="Museo Sans 300" w:eastAsia="Times New Roman" w:hAnsi="Museo Sans 300" w:cs="Poppins"/>
          <w:color w:val="2E2D2C"/>
          <w:lang w:eastAsia="hr-HR"/>
        </w:rPr>
      </w:pPr>
      <w:r w:rsidRPr="00032AB4">
        <w:rPr>
          <w:rFonts w:ascii="Museo Sans 300" w:eastAsia="Times New Roman" w:hAnsi="Museo Sans 300" w:cs="Poppins"/>
          <w:lang w:eastAsia="hr-HR"/>
        </w:rPr>
        <w:t>TURISTIČKA ZAJEDNICA GRADA PO</w:t>
      </w:r>
      <w:r w:rsidRPr="00032AB4">
        <w:rPr>
          <w:rFonts w:ascii="Museo Sans 300" w:eastAsia="Times New Roman" w:hAnsi="Museo Sans 300" w:cs="Poppins"/>
          <w:color w:val="2E2D2C"/>
          <w:lang w:eastAsia="hr-HR"/>
        </w:rPr>
        <w:t>REČA</w:t>
      </w:r>
    </w:p>
    <w:sectPr w:rsidR="0077255C" w:rsidRPr="00032AB4" w:rsidSect="00512B6D">
      <w:headerReference w:type="default" r:id="rId10"/>
      <w:footerReference w:type="default" r:id="rId11"/>
      <w:pgSz w:w="11906" w:h="16838"/>
      <w:pgMar w:top="286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212D4" w14:textId="77777777" w:rsidR="00790574" w:rsidRDefault="00790574" w:rsidP="00B728E0">
      <w:pPr>
        <w:spacing w:after="0" w:line="240" w:lineRule="auto"/>
      </w:pPr>
      <w:r>
        <w:separator/>
      </w:r>
    </w:p>
  </w:endnote>
  <w:endnote w:type="continuationSeparator" w:id="0">
    <w:p w14:paraId="6A4078F0" w14:textId="77777777" w:rsidR="00790574" w:rsidRDefault="00790574" w:rsidP="00B7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Museo Sans 9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6F7B" w14:textId="6E20B893" w:rsidR="00B728E0" w:rsidRDefault="002C436E" w:rsidP="006B1B7F">
    <w:pPr>
      <w:pStyle w:val="Podnoje"/>
      <w:ind w:hanging="1276"/>
      <w:jc w:val="right"/>
    </w:pPr>
    <w:r>
      <w:rPr>
        <w:rFonts w:ascii="Calibri" w:hAnsi="Calibri"/>
        <w:noProof/>
        <w:sz w:val="24"/>
        <w:szCs w:val="24"/>
      </w:rPr>
      <w:drawing>
        <wp:anchor distT="152400" distB="152400" distL="152400" distR="152400" simplePos="0" relativeHeight="251659264" behindDoc="0" locked="0" layoutInCell="1" allowOverlap="1" wp14:anchorId="711D29AA" wp14:editId="6ADE03B5">
          <wp:simplePos x="0" y="0"/>
          <wp:positionH relativeFrom="margin">
            <wp:posOffset>-23495</wp:posOffset>
          </wp:positionH>
          <wp:positionV relativeFrom="page">
            <wp:align>bottom</wp:align>
          </wp:positionV>
          <wp:extent cx="1209675" cy="1201420"/>
          <wp:effectExtent l="0" t="0" r="9525" b="0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175613192" name="Slika 175613192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36" b="257"/>
                  <a:stretch/>
                </pic:blipFill>
                <pic:spPr bwMode="auto">
                  <a:xfrm>
                    <a:off x="0" y="0"/>
                    <a:ext cx="1209675" cy="120142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E81">
      <w:t xml:space="preserve">                                                                                            </w:t>
    </w:r>
    <w:r w:rsidR="006B1B7F">
      <w:rPr>
        <w:noProof/>
      </w:rPr>
      <w:drawing>
        <wp:inline distT="0" distB="0" distL="0" distR="0" wp14:anchorId="312C28C6" wp14:editId="51D1BE9B">
          <wp:extent cx="1601445" cy="1133475"/>
          <wp:effectExtent l="0" t="0" r="0" b="0"/>
          <wp:docPr id="174987649" name="Slika 174987649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588" cy="1159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5E81">
      <w:t xml:space="preserve">                                                                                       </w:t>
    </w:r>
  </w:p>
  <w:p w14:paraId="4C7EBB5E" w14:textId="21DEDE2E" w:rsidR="00B728E0" w:rsidRDefault="00B728E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705E0" w14:textId="77777777" w:rsidR="00790574" w:rsidRDefault="00790574" w:rsidP="00B728E0">
      <w:pPr>
        <w:spacing w:after="0" w:line="240" w:lineRule="auto"/>
      </w:pPr>
      <w:r>
        <w:separator/>
      </w:r>
    </w:p>
  </w:footnote>
  <w:footnote w:type="continuationSeparator" w:id="0">
    <w:p w14:paraId="648753F5" w14:textId="77777777" w:rsidR="00790574" w:rsidRDefault="00790574" w:rsidP="00B7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8D4C" w14:textId="004D143B" w:rsidR="00B728E0" w:rsidRDefault="00131EAF" w:rsidP="00B728E0">
    <w:pPr>
      <w:pStyle w:val="Zaglavlje"/>
      <w:ind w:hanging="1417"/>
    </w:pPr>
    <w:r>
      <w:rPr>
        <w:noProof/>
        <w:lang w:eastAsia="hr-HR"/>
      </w:rPr>
      <w:drawing>
        <wp:inline distT="0" distB="0" distL="0" distR="0" wp14:anchorId="5DEC328D" wp14:editId="713DAAD6">
          <wp:extent cx="7556681" cy="2072549"/>
          <wp:effectExtent l="0" t="0" r="6350" b="4445"/>
          <wp:docPr id="1325583156" name="Slika 1325583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583156" name="Slika 13255831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461" b="29461"/>
                  <a:stretch>
                    <a:fillRect/>
                  </a:stretch>
                </pic:blipFill>
                <pic:spPr bwMode="auto">
                  <a:xfrm>
                    <a:off x="0" y="0"/>
                    <a:ext cx="7556681" cy="2072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1487F25" w14:textId="77777777" w:rsidR="00B728E0" w:rsidRDefault="00B728E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2DCD"/>
    <w:multiLevelType w:val="hybridMultilevel"/>
    <w:tmpl w:val="AD8081D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706E2"/>
    <w:multiLevelType w:val="hybridMultilevel"/>
    <w:tmpl w:val="72D26A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E02A2"/>
    <w:multiLevelType w:val="hybridMultilevel"/>
    <w:tmpl w:val="6FC2D5C0"/>
    <w:lvl w:ilvl="0" w:tplc="E194A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B3CA7"/>
    <w:multiLevelType w:val="hybridMultilevel"/>
    <w:tmpl w:val="4BDA7C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E1E2D"/>
    <w:multiLevelType w:val="hybridMultilevel"/>
    <w:tmpl w:val="16C0488C"/>
    <w:lvl w:ilvl="0" w:tplc="348C7104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11B3C9E"/>
    <w:multiLevelType w:val="hybridMultilevel"/>
    <w:tmpl w:val="3DFAF9F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22372"/>
    <w:multiLevelType w:val="hybridMultilevel"/>
    <w:tmpl w:val="E51CE58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06041"/>
    <w:multiLevelType w:val="hybridMultilevel"/>
    <w:tmpl w:val="E1481F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F6C82"/>
    <w:multiLevelType w:val="hybridMultilevel"/>
    <w:tmpl w:val="E94C95D8"/>
    <w:lvl w:ilvl="0" w:tplc="E194A9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089786">
    <w:abstractNumId w:val="0"/>
  </w:num>
  <w:num w:numId="2" w16cid:durableId="1919510800">
    <w:abstractNumId w:val="4"/>
  </w:num>
  <w:num w:numId="3" w16cid:durableId="807741967">
    <w:abstractNumId w:val="1"/>
  </w:num>
  <w:num w:numId="4" w16cid:durableId="339744983">
    <w:abstractNumId w:val="5"/>
  </w:num>
  <w:num w:numId="5" w16cid:durableId="1932078575">
    <w:abstractNumId w:val="6"/>
  </w:num>
  <w:num w:numId="6" w16cid:durableId="2116360630">
    <w:abstractNumId w:val="2"/>
  </w:num>
  <w:num w:numId="7" w16cid:durableId="1284533698">
    <w:abstractNumId w:val="7"/>
  </w:num>
  <w:num w:numId="8" w16cid:durableId="1809853956">
    <w:abstractNumId w:val="8"/>
  </w:num>
  <w:num w:numId="9" w16cid:durableId="927465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8E0"/>
    <w:rsid w:val="000066B5"/>
    <w:rsid w:val="00013375"/>
    <w:rsid w:val="0001411F"/>
    <w:rsid w:val="000164AA"/>
    <w:rsid w:val="00016A1A"/>
    <w:rsid w:val="000206BC"/>
    <w:rsid w:val="00020C0B"/>
    <w:rsid w:val="00021B18"/>
    <w:rsid w:val="000300A2"/>
    <w:rsid w:val="00032AB4"/>
    <w:rsid w:val="0004554F"/>
    <w:rsid w:val="00061876"/>
    <w:rsid w:val="00063586"/>
    <w:rsid w:val="000642F3"/>
    <w:rsid w:val="00065018"/>
    <w:rsid w:val="000723B9"/>
    <w:rsid w:val="000749BB"/>
    <w:rsid w:val="0008604B"/>
    <w:rsid w:val="00095617"/>
    <w:rsid w:val="000A499D"/>
    <w:rsid w:val="000A4E07"/>
    <w:rsid w:val="000B6296"/>
    <w:rsid w:val="000C13AA"/>
    <w:rsid w:val="000C40FD"/>
    <w:rsid w:val="000D045B"/>
    <w:rsid w:val="000D37CC"/>
    <w:rsid w:val="000D3F05"/>
    <w:rsid w:val="000E66A8"/>
    <w:rsid w:val="000F01A5"/>
    <w:rsid w:val="000F12F2"/>
    <w:rsid w:val="00101801"/>
    <w:rsid w:val="0010182D"/>
    <w:rsid w:val="00110A63"/>
    <w:rsid w:val="00113C56"/>
    <w:rsid w:val="00117263"/>
    <w:rsid w:val="00117935"/>
    <w:rsid w:val="001239F0"/>
    <w:rsid w:val="00124C80"/>
    <w:rsid w:val="00126EB5"/>
    <w:rsid w:val="00131EAF"/>
    <w:rsid w:val="001330F5"/>
    <w:rsid w:val="00133B88"/>
    <w:rsid w:val="00134D7B"/>
    <w:rsid w:val="0014257B"/>
    <w:rsid w:val="00145E8C"/>
    <w:rsid w:val="0016210A"/>
    <w:rsid w:val="00162BE7"/>
    <w:rsid w:val="00172C34"/>
    <w:rsid w:val="00175900"/>
    <w:rsid w:val="00176376"/>
    <w:rsid w:val="0018111E"/>
    <w:rsid w:val="00181F8A"/>
    <w:rsid w:val="0018734A"/>
    <w:rsid w:val="0019091A"/>
    <w:rsid w:val="001959D3"/>
    <w:rsid w:val="001973CF"/>
    <w:rsid w:val="001B29DD"/>
    <w:rsid w:val="001B3FCF"/>
    <w:rsid w:val="001B45BA"/>
    <w:rsid w:val="001C0CCE"/>
    <w:rsid w:val="001D6A28"/>
    <w:rsid w:val="001E3B66"/>
    <w:rsid w:val="001E6EFD"/>
    <w:rsid w:val="001F50E5"/>
    <w:rsid w:val="001F6611"/>
    <w:rsid w:val="001F7A84"/>
    <w:rsid w:val="00200CF3"/>
    <w:rsid w:val="002019A8"/>
    <w:rsid w:val="00203C2F"/>
    <w:rsid w:val="0020783B"/>
    <w:rsid w:val="0020795E"/>
    <w:rsid w:val="00214AD1"/>
    <w:rsid w:val="002153B4"/>
    <w:rsid w:val="00215702"/>
    <w:rsid w:val="00220BF9"/>
    <w:rsid w:val="0022453E"/>
    <w:rsid w:val="002314D9"/>
    <w:rsid w:val="00236A75"/>
    <w:rsid w:val="00241DD6"/>
    <w:rsid w:val="00244A05"/>
    <w:rsid w:val="00246527"/>
    <w:rsid w:val="00247CB5"/>
    <w:rsid w:val="00250FAC"/>
    <w:rsid w:val="00255A45"/>
    <w:rsid w:val="00255EEE"/>
    <w:rsid w:val="002606DA"/>
    <w:rsid w:val="00260B29"/>
    <w:rsid w:val="002618C0"/>
    <w:rsid w:val="00265502"/>
    <w:rsid w:val="00265D7F"/>
    <w:rsid w:val="00276971"/>
    <w:rsid w:val="00277678"/>
    <w:rsid w:val="00282EE4"/>
    <w:rsid w:val="00296CEF"/>
    <w:rsid w:val="00297D1E"/>
    <w:rsid w:val="002B7BBA"/>
    <w:rsid w:val="002B7E73"/>
    <w:rsid w:val="002C07F7"/>
    <w:rsid w:val="002C0BC6"/>
    <w:rsid w:val="002C104E"/>
    <w:rsid w:val="002C436E"/>
    <w:rsid w:val="002D2419"/>
    <w:rsid w:val="002D5C96"/>
    <w:rsid w:val="002E751D"/>
    <w:rsid w:val="002F0F57"/>
    <w:rsid w:val="002F31DE"/>
    <w:rsid w:val="002F42B3"/>
    <w:rsid w:val="002F44E4"/>
    <w:rsid w:val="002F5B0B"/>
    <w:rsid w:val="002F6780"/>
    <w:rsid w:val="00301233"/>
    <w:rsid w:val="00301DB6"/>
    <w:rsid w:val="00301F11"/>
    <w:rsid w:val="00306C52"/>
    <w:rsid w:val="003129BD"/>
    <w:rsid w:val="00314BA5"/>
    <w:rsid w:val="00321A93"/>
    <w:rsid w:val="00323A02"/>
    <w:rsid w:val="003347A0"/>
    <w:rsid w:val="00340DC5"/>
    <w:rsid w:val="00342417"/>
    <w:rsid w:val="003552EA"/>
    <w:rsid w:val="0036219F"/>
    <w:rsid w:val="00364218"/>
    <w:rsid w:val="00364DEF"/>
    <w:rsid w:val="00371F84"/>
    <w:rsid w:val="00374DA7"/>
    <w:rsid w:val="00376F89"/>
    <w:rsid w:val="003839D1"/>
    <w:rsid w:val="0038705A"/>
    <w:rsid w:val="00387D0E"/>
    <w:rsid w:val="00391629"/>
    <w:rsid w:val="00394D19"/>
    <w:rsid w:val="00395D12"/>
    <w:rsid w:val="003A25D1"/>
    <w:rsid w:val="003A57EC"/>
    <w:rsid w:val="003B09CB"/>
    <w:rsid w:val="003B42CC"/>
    <w:rsid w:val="003B67BC"/>
    <w:rsid w:val="003B75F8"/>
    <w:rsid w:val="003B766F"/>
    <w:rsid w:val="003C4995"/>
    <w:rsid w:val="003C7DBF"/>
    <w:rsid w:val="003D247E"/>
    <w:rsid w:val="003D4C61"/>
    <w:rsid w:val="003D4DF4"/>
    <w:rsid w:val="003E0B6B"/>
    <w:rsid w:val="003E2AEA"/>
    <w:rsid w:val="003E3FC2"/>
    <w:rsid w:val="003F3114"/>
    <w:rsid w:val="003F31EE"/>
    <w:rsid w:val="003F73A6"/>
    <w:rsid w:val="003F76F4"/>
    <w:rsid w:val="004003AE"/>
    <w:rsid w:val="004007CB"/>
    <w:rsid w:val="00403206"/>
    <w:rsid w:val="00403DE2"/>
    <w:rsid w:val="0040499E"/>
    <w:rsid w:val="00406E28"/>
    <w:rsid w:val="00407CAC"/>
    <w:rsid w:val="00410A5A"/>
    <w:rsid w:val="004116C3"/>
    <w:rsid w:val="00411932"/>
    <w:rsid w:val="00412815"/>
    <w:rsid w:val="00415EA8"/>
    <w:rsid w:val="004224CB"/>
    <w:rsid w:val="00426C03"/>
    <w:rsid w:val="00435329"/>
    <w:rsid w:val="004371DE"/>
    <w:rsid w:val="004445E9"/>
    <w:rsid w:val="00451115"/>
    <w:rsid w:val="004557EC"/>
    <w:rsid w:val="00457FB7"/>
    <w:rsid w:val="004603B5"/>
    <w:rsid w:val="0046301F"/>
    <w:rsid w:val="004637A4"/>
    <w:rsid w:val="00466DF1"/>
    <w:rsid w:val="004725A4"/>
    <w:rsid w:val="004755B7"/>
    <w:rsid w:val="00475704"/>
    <w:rsid w:val="0047571B"/>
    <w:rsid w:val="00476BF9"/>
    <w:rsid w:val="004773F0"/>
    <w:rsid w:val="00477D8B"/>
    <w:rsid w:val="004841A9"/>
    <w:rsid w:val="004915DE"/>
    <w:rsid w:val="004920DB"/>
    <w:rsid w:val="00494EA0"/>
    <w:rsid w:val="00495A10"/>
    <w:rsid w:val="004960A7"/>
    <w:rsid w:val="004A1643"/>
    <w:rsid w:val="004C225F"/>
    <w:rsid w:val="004C40B4"/>
    <w:rsid w:val="004C5A0F"/>
    <w:rsid w:val="004C679B"/>
    <w:rsid w:val="004C6A79"/>
    <w:rsid w:val="004D0097"/>
    <w:rsid w:val="004D0DCF"/>
    <w:rsid w:val="004E18EB"/>
    <w:rsid w:val="004E3EB9"/>
    <w:rsid w:val="004F64CB"/>
    <w:rsid w:val="00512760"/>
    <w:rsid w:val="005128A0"/>
    <w:rsid w:val="00512B6D"/>
    <w:rsid w:val="005203C0"/>
    <w:rsid w:val="0052164B"/>
    <w:rsid w:val="005221BB"/>
    <w:rsid w:val="0052698C"/>
    <w:rsid w:val="00527A85"/>
    <w:rsid w:val="005319C7"/>
    <w:rsid w:val="00537597"/>
    <w:rsid w:val="00543F6D"/>
    <w:rsid w:val="0054583C"/>
    <w:rsid w:val="0054793B"/>
    <w:rsid w:val="00555AA8"/>
    <w:rsid w:val="00556B4C"/>
    <w:rsid w:val="00557169"/>
    <w:rsid w:val="005633D0"/>
    <w:rsid w:val="005635F4"/>
    <w:rsid w:val="005650BC"/>
    <w:rsid w:val="005664B3"/>
    <w:rsid w:val="00567941"/>
    <w:rsid w:val="00570459"/>
    <w:rsid w:val="00574793"/>
    <w:rsid w:val="0057697E"/>
    <w:rsid w:val="00583FB7"/>
    <w:rsid w:val="005959A2"/>
    <w:rsid w:val="005A3B0A"/>
    <w:rsid w:val="005A7BB2"/>
    <w:rsid w:val="005B0063"/>
    <w:rsid w:val="005B13BD"/>
    <w:rsid w:val="005B61AE"/>
    <w:rsid w:val="005B7641"/>
    <w:rsid w:val="005C0057"/>
    <w:rsid w:val="005C0CDD"/>
    <w:rsid w:val="005C0E2D"/>
    <w:rsid w:val="005C163F"/>
    <w:rsid w:val="005C1DB8"/>
    <w:rsid w:val="005C3762"/>
    <w:rsid w:val="005C3F89"/>
    <w:rsid w:val="005C547D"/>
    <w:rsid w:val="005D30CB"/>
    <w:rsid w:val="005D3BEA"/>
    <w:rsid w:val="005D6A6B"/>
    <w:rsid w:val="005D753B"/>
    <w:rsid w:val="005E5F62"/>
    <w:rsid w:val="005E78A3"/>
    <w:rsid w:val="005E78B5"/>
    <w:rsid w:val="005F200F"/>
    <w:rsid w:val="005F28B6"/>
    <w:rsid w:val="005F6BA9"/>
    <w:rsid w:val="005F746E"/>
    <w:rsid w:val="00601D2C"/>
    <w:rsid w:val="0061252F"/>
    <w:rsid w:val="0061548E"/>
    <w:rsid w:val="00615A8D"/>
    <w:rsid w:val="0062010A"/>
    <w:rsid w:val="00634926"/>
    <w:rsid w:val="00635AFD"/>
    <w:rsid w:val="00645C96"/>
    <w:rsid w:val="0066408D"/>
    <w:rsid w:val="00671BCB"/>
    <w:rsid w:val="00674F1B"/>
    <w:rsid w:val="0068105A"/>
    <w:rsid w:val="0068495D"/>
    <w:rsid w:val="00684EBE"/>
    <w:rsid w:val="00685247"/>
    <w:rsid w:val="00686B69"/>
    <w:rsid w:val="00693999"/>
    <w:rsid w:val="006A0420"/>
    <w:rsid w:val="006A2534"/>
    <w:rsid w:val="006A4BED"/>
    <w:rsid w:val="006A552D"/>
    <w:rsid w:val="006A5FE2"/>
    <w:rsid w:val="006A600A"/>
    <w:rsid w:val="006B11A3"/>
    <w:rsid w:val="006B12B0"/>
    <w:rsid w:val="006B1B7F"/>
    <w:rsid w:val="006B596E"/>
    <w:rsid w:val="006B685D"/>
    <w:rsid w:val="006C7B3E"/>
    <w:rsid w:val="006E01F8"/>
    <w:rsid w:val="006E1B8C"/>
    <w:rsid w:val="006E3449"/>
    <w:rsid w:val="006E6EC0"/>
    <w:rsid w:val="006F1CAC"/>
    <w:rsid w:val="006F50FA"/>
    <w:rsid w:val="00700009"/>
    <w:rsid w:val="00700AF2"/>
    <w:rsid w:val="00705F80"/>
    <w:rsid w:val="00715207"/>
    <w:rsid w:val="007167ED"/>
    <w:rsid w:val="00716AFC"/>
    <w:rsid w:val="00723E48"/>
    <w:rsid w:val="0072559B"/>
    <w:rsid w:val="00742E68"/>
    <w:rsid w:val="00742FAA"/>
    <w:rsid w:val="00743B2D"/>
    <w:rsid w:val="007448B3"/>
    <w:rsid w:val="0074706C"/>
    <w:rsid w:val="0075065D"/>
    <w:rsid w:val="00761125"/>
    <w:rsid w:val="00763277"/>
    <w:rsid w:val="00765FE0"/>
    <w:rsid w:val="0076674E"/>
    <w:rsid w:val="00766990"/>
    <w:rsid w:val="007674A3"/>
    <w:rsid w:val="00767C28"/>
    <w:rsid w:val="00770308"/>
    <w:rsid w:val="0077255C"/>
    <w:rsid w:val="007733CD"/>
    <w:rsid w:val="00774472"/>
    <w:rsid w:val="00774E3D"/>
    <w:rsid w:val="00775110"/>
    <w:rsid w:val="0077520C"/>
    <w:rsid w:val="0078233F"/>
    <w:rsid w:val="0078719F"/>
    <w:rsid w:val="00790574"/>
    <w:rsid w:val="007925DA"/>
    <w:rsid w:val="00797CC3"/>
    <w:rsid w:val="007A0874"/>
    <w:rsid w:val="007A3377"/>
    <w:rsid w:val="007A3AEB"/>
    <w:rsid w:val="007A50D8"/>
    <w:rsid w:val="007A5548"/>
    <w:rsid w:val="007A7168"/>
    <w:rsid w:val="007B0C37"/>
    <w:rsid w:val="007B2331"/>
    <w:rsid w:val="007B405D"/>
    <w:rsid w:val="007B6C2B"/>
    <w:rsid w:val="007C178F"/>
    <w:rsid w:val="007C4EB8"/>
    <w:rsid w:val="007C7DA6"/>
    <w:rsid w:val="007E12DA"/>
    <w:rsid w:val="007E2B2A"/>
    <w:rsid w:val="007E398D"/>
    <w:rsid w:val="007F1350"/>
    <w:rsid w:val="007F1EF5"/>
    <w:rsid w:val="007F7558"/>
    <w:rsid w:val="008038E6"/>
    <w:rsid w:val="0080794B"/>
    <w:rsid w:val="00814ED1"/>
    <w:rsid w:val="008153B1"/>
    <w:rsid w:val="008225BF"/>
    <w:rsid w:val="00824CAA"/>
    <w:rsid w:val="00831F89"/>
    <w:rsid w:val="0083217D"/>
    <w:rsid w:val="008329D0"/>
    <w:rsid w:val="00842257"/>
    <w:rsid w:val="008456AE"/>
    <w:rsid w:val="00846352"/>
    <w:rsid w:val="008476A3"/>
    <w:rsid w:val="00855063"/>
    <w:rsid w:val="00867071"/>
    <w:rsid w:val="00871901"/>
    <w:rsid w:val="00871D38"/>
    <w:rsid w:val="0087355B"/>
    <w:rsid w:val="00874774"/>
    <w:rsid w:val="00875A5B"/>
    <w:rsid w:val="00876713"/>
    <w:rsid w:val="008775C7"/>
    <w:rsid w:val="00881A38"/>
    <w:rsid w:val="008822B0"/>
    <w:rsid w:val="008924DE"/>
    <w:rsid w:val="008927F5"/>
    <w:rsid w:val="00892813"/>
    <w:rsid w:val="00892A13"/>
    <w:rsid w:val="0089384A"/>
    <w:rsid w:val="008941DE"/>
    <w:rsid w:val="008947DA"/>
    <w:rsid w:val="008A0B2F"/>
    <w:rsid w:val="008B160E"/>
    <w:rsid w:val="008C2291"/>
    <w:rsid w:val="008C3E04"/>
    <w:rsid w:val="008C480F"/>
    <w:rsid w:val="008C63A9"/>
    <w:rsid w:val="008C6680"/>
    <w:rsid w:val="008D1B68"/>
    <w:rsid w:val="008D3086"/>
    <w:rsid w:val="008D34FF"/>
    <w:rsid w:val="008D64AC"/>
    <w:rsid w:val="008E1A35"/>
    <w:rsid w:val="008E420B"/>
    <w:rsid w:val="008E510D"/>
    <w:rsid w:val="008E6951"/>
    <w:rsid w:val="008F4F8F"/>
    <w:rsid w:val="008F7BDA"/>
    <w:rsid w:val="0090099C"/>
    <w:rsid w:val="0090151F"/>
    <w:rsid w:val="00901773"/>
    <w:rsid w:val="00901F95"/>
    <w:rsid w:val="00902939"/>
    <w:rsid w:val="00913FC5"/>
    <w:rsid w:val="00914CFB"/>
    <w:rsid w:val="00915B2E"/>
    <w:rsid w:val="00916550"/>
    <w:rsid w:val="00921FDA"/>
    <w:rsid w:val="00925CE9"/>
    <w:rsid w:val="00933DB9"/>
    <w:rsid w:val="00936E0F"/>
    <w:rsid w:val="00942095"/>
    <w:rsid w:val="00945581"/>
    <w:rsid w:val="00960F00"/>
    <w:rsid w:val="00961675"/>
    <w:rsid w:val="00964B03"/>
    <w:rsid w:val="009665EF"/>
    <w:rsid w:val="00966DD1"/>
    <w:rsid w:val="00980126"/>
    <w:rsid w:val="00980830"/>
    <w:rsid w:val="00983910"/>
    <w:rsid w:val="00984C81"/>
    <w:rsid w:val="00991697"/>
    <w:rsid w:val="00991984"/>
    <w:rsid w:val="00992FA4"/>
    <w:rsid w:val="009932B6"/>
    <w:rsid w:val="0099378C"/>
    <w:rsid w:val="00993A21"/>
    <w:rsid w:val="009949AD"/>
    <w:rsid w:val="00997333"/>
    <w:rsid w:val="00997453"/>
    <w:rsid w:val="009974FC"/>
    <w:rsid w:val="00997A43"/>
    <w:rsid w:val="009A2893"/>
    <w:rsid w:val="009A2FA9"/>
    <w:rsid w:val="009A328E"/>
    <w:rsid w:val="009A4B8D"/>
    <w:rsid w:val="009B08FB"/>
    <w:rsid w:val="009B70A3"/>
    <w:rsid w:val="009B7DAB"/>
    <w:rsid w:val="009C077E"/>
    <w:rsid w:val="009C1574"/>
    <w:rsid w:val="009C271C"/>
    <w:rsid w:val="009C2FB9"/>
    <w:rsid w:val="009C4BD4"/>
    <w:rsid w:val="009C4F18"/>
    <w:rsid w:val="009C6BDA"/>
    <w:rsid w:val="009C6C69"/>
    <w:rsid w:val="009D1BDC"/>
    <w:rsid w:val="009D6B02"/>
    <w:rsid w:val="009E0C77"/>
    <w:rsid w:val="009E2532"/>
    <w:rsid w:val="009F1159"/>
    <w:rsid w:val="009F3CE7"/>
    <w:rsid w:val="009F6878"/>
    <w:rsid w:val="009F6B0E"/>
    <w:rsid w:val="009F6BC4"/>
    <w:rsid w:val="00A0640D"/>
    <w:rsid w:val="00A13333"/>
    <w:rsid w:val="00A1479C"/>
    <w:rsid w:val="00A14A1F"/>
    <w:rsid w:val="00A238C7"/>
    <w:rsid w:val="00A25408"/>
    <w:rsid w:val="00A32422"/>
    <w:rsid w:val="00A32779"/>
    <w:rsid w:val="00A32B03"/>
    <w:rsid w:val="00A36CE0"/>
    <w:rsid w:val="00A407A1"/>
    <w:rsid w:val="00A45334"/>
    <w:rsid w:val="00A54915"/>
    <w:rsid w:val="00A56670"/>
    <w:rsid w:val="00A61772"/>
    <w:rsid w:val="00A6495B"/>
    <w:rsid w:val="00A6740A"/>
    <w:rsid w:val="00A70588"/>
    <w:rsid w:val="00A7077E"/>
    <w:rsid w:val="00A749F9"/>
    <w:rsid w:val="00A85016"/>
    <w:rsid w:val="00A87EBD"/>
    <w:rsid w:val="00A87F38"/>
    <w:rsid w:val="00A907B5"/>
    <w:rsid w:val="00A93425"/>
    <w:rsid w:val="00A9493F"/>
    <w:rsid w:val="00AA0C8E"/>
    <w:rsid w:val="00AA1F4A"/>
    <w:rsid w:val="00AB0B31"/>
    <w:rsid w:val="00AB1888"/>
    <w:rsid w:val="00AB29A8"/>
    <w:rsid w:val="00AB4B54"/>
    <w:rsid w:val="00AC148B"/>
    <w:rsid w:val="00AC4DCF"/>
    <w:rsid w:val="00AC641B"/>
    <w:rsid w:val="00AD07CA"/>
    <w:rsid w:val="00AD47AA"/>
    <w:rsid w:val="00AD6768"/>
    <w:rsid w:val="00AE34FA"/>
    <w:rsid w:val="00AF0FA9"/>
    <w:rsid w:val="00AF4205"/>
    <w:rsid w:val="00AF5EDC"/>
    <w:rsid w:val="00AF7D06"/>
    <w:rsid w:val="00B04362"/>
    <w:rsid w:val="00B06963"/>
    <w:rsid w:val="00B170F3"/>
    <w:rsid w:val="00B24C9D"/>
    <w:rsid w:val="00B26C6A"/>
    <w:rsid w:val="00B270DE"/>
    <w:rsid w:val="00B40409"/>
    <w:rsid w:val="00B50AE8"/>
    <w:rsid w:val="00B515BF"/>
    <w:rsid w:val="00B52E96"/>
    <w:rsid w:val="00B63D0B"/>
    <w:rsid w:val="00B66EFD"/>
    <w:rsid w:val="00B728E0"/>
    <w:rsid w:val="00B73AB4"/>
    <w:rsid w:val="00B7443D"/>
    <w:rsid w:val="00B92812"/>
    <w:rsid w:val="00B93F12"/>
    <w:rsid w:val="00B97856"/>
    <w:rsid w:val="00BA1B87"/>
    <w:rsid w:val="00BA1E28"/>
    <w:rsid w:val="00BB4D77"/>
    <w:rsid w:val="00BC108F"/>
    <w:rsid w:val="00BC1664"/>
    <w:rsid w:val="00BC7BA2"/>
    <w:rsid w:val="00BF00DB"/>
    <w:rsid w:val="00BF4459"/>
    <w:rsid w:val="00BF616D"/>
    <w:rsid w:val="00C03CF9"/>
    <w:rsid w:val="00C07C73"/>
    <w:rsid w:val="00C1141C"/>
    <w:rsid w:val="00C13A3E"/>
    <w:rsid w:val="00C165AA"/>
    <w:rsid w:val="00C343F8"/>
    <w:rsid w:val="00C37563"/>
    <w:rsid w:val="00C40B9A"/>
    <w:rsid w:val="00C55AE1"/>
    <w:rsid w:val="00C562DB"/>
    <w:rsid w:val="00C57FB0"/>
    <w:rsid w:val="00C64573"/>
    <w:rsid w:val="00C80D3B"/>
    <w:rsid w:val="00C8325D"/>
    <w:rsid w:val="00C83853"/>
    <w:rsid w:val="00C86AF2"/>
    <w:rsid w:val="00C95929"/>
    <w:rsid w:val="00CA0DAF"/>
    <w:rsid w:val="00CA6651"/>
    <w:rsid w:val="00CB388B"/>
    <w:rsid w:val="00CB5AD7"/>
    <w:rsid w:val="00CB66F2"/>
    <w:rsid w:val="00CC08AC"/>
    <w:rsid w:val="00CC0FEB"/>
    <w:rsid w:val="00CC55DB"/>
    <w:rsid w:val="00CC664B"/>
    <w:rsid w:val="00CE707F"/>
    <w:rsid w:val="00CF16B6"/>
    <w:rsid w:val="00CF41A1"/>
    <w:rsid w:val="00CF4D3F"/>
    <w:rsid w:val="00CF5675"/>
    <w:rsid w:val="00CF7490"/>
    <w:rsid w:val="00CF7513"/>
    <w:rsid w:val="00D02648"/>
    <w:rsid w:val="00D0455F"/>
    <w:rsid w:val="00D15012"/>
    <w:rsid w:val="00D15B1F"/>
    <w:rsid w:val="00D1770C"/>
    <w:rsid w:val="00D2019E"/>
    <w:rsid w:val="00D25D11"/>
    <w:rsid w:val="00D35920"/>
    <w:rsid w:val="00D41B3A"/>
    <w:rsid w:val="00D4539C"/>
    <w:rsid w:val="00D47A6D"/>
    <w:rsid w:val="00D528F7"/>
    <w:rsid w:val="00D57AFB"/>
    <w:rsid w:val="00D61FBA"/>
    <w:rsid w:val="00D64E81"/>
    <w:rsid w:val="00D65E96"/>
    <w:rsid w:val="00D669D5"/>
    <w:rsid w:val="00D66D43"/>
    <w:rsid w:val="00D670B7"/>
    <w:rsid w:val="00D814BF"/>
    <w:rsid w:val="00D815F5"/>
    <w:rsid w:val="00D84DDC"/>
    <w:rsid w:val="00D85981"/>
    <w:rsid w:val="00D958BA"/>
    <w:rsid w:val="00DA610F"/>
    <w:rsid w:val="00DB096C"/>
    <w:rsid w:val="00DB2817"/>
    <w:rsid w:val="00DB488A"/>
    <w:rsid w:val="00DB5D20"/>
    <w:rsid w:val="00DB5D2A"/>
    <w:rsid w:val="00DB6C92"/>
    <w:rsid w:val="00DC103E"/>
    <w:rsid w:val="00DC445A"/>
    <w:rsid w:val="00DD34CF"/>
    <w:rsid w:val="00DD6296"/>
    <w:rsid w:val="00DD6ECA"/>
    <w:rsid w:val="00DE128E"/>
    <w:rsid w:val="00DE5E45"/>
    <w:rsid w:val="00DE7A2E"/>
    <w:rsid w:val="00DF15D9"/>
    <w:rsid w:val="00DF5909"/>
    <w:rsid w:val="00E0493A"/>
    <w:rsid w:val="00E04ADA"/>
    <w:rsid w:val="00E0517C"/>
    <w:rsid w:val="00E107F8"/>
    <w:rsid w:val="00E20818"/>
    <w:rsid w:val="00E20F76"/>
    <w:rsid w:val="00E303E3"/>
    <w:rsid w:val="00E325EF"/>
    <w:rsid w:val="00E369BF"/>
    <w:rsid w:val="00E44E3A"/>
    <w:rsid w:val="00E518F0"/>
    <w:rsid w:val="00E53822"/>
    <w:rsid w:val="00E54F7B"/>
    <w:rsid w:val="00E56545"/>
    <w:rsid w:val="00E6338F"/>
    <w:rsid w:val="00E64293"/>
    <w:rsid w:val="00E703F5"/>
    <w:rsid w:val="00E707D2"/>
    <w:rsid w:val="00E710F0"/>
    <w:rsid w:val="00E72A02"/>
    <w:rsid w:val="00E750FA"/>
    <w:rsid w:val="00E7778C"/>
    <w:rsid w:val="00E81059"/>
    <w:rsid w:val="00E86CF8"/>
    <w:rsid w:val="00E969E1"/>
    <w:rsid w:val="00EA1667"/>
    <w:rsid w:val="00EA1EA9"/>
    <w:rsid w:val="00EB7F3D"/>
    <w:rsid w:val="00EC18C9"/>
    <w:rsid w:val="00EC4394"/>
    <w:rsid w:val="00EC464E"/>
    <w:rsid w:val="00EC5D4B"/>
    <w:rsid w:val="00ED2E87"/>
    <w:rsid w:val="00ED3ADB"/>
    <w:rsid w:val="00ED46B3"/>
    <w:rsid w:val="00EE28B2"/>
    <w:rsid w:val="00EE44C0"/>
    <w:rsid w:val="00EF1209"/>
    <w:rsid w:val="00EF160C"/>
    <w:rsid w:val="00EF35C9"/>
    <w:rsid w:val="00EF6E78"/>
    <w:rsid w:val="00F05F4F"/>
    <w:rsid w:val="00F25E81"/>
    <w:rsid w:val="00F26C6B"/>
    <w:rsid w:val="00F27E5A"/>
    <w:rsid w:val="00F36B98"/>
    <w:rsid w:val="00F36D2E"/>
    <w:rsid w:val="00F4684B"/>
    <w:rsid w:val="00F479F3"/>
    <w:rsid w:val="00F50590"/>
    <w:rsid w:val="00F54125"/>
    <w:rsid w:val="00F60BB5"/>
    <w:rsid w:val="00F66376"/>
    <w:rsid w:val="00F7180F"/>
    <w:rsid w:val="00F7779F"/>
    <w:rsid w:val="00F77B44"/>
    <w:rsid w:val="00F85B23"/>
    <w:rsid w:val="00F93047"/>
    <w:rsid w:val="00F947B3"/>
    <w:rsid w:val="00F96CB9"/>
    <w:rsid w:val="00FA2A50"/>
    <w:rsid w:val="00FB09C3"/>
    <w:rsid w:val="00FB25C9"/>
    <w:rsid w:val="00FB3E3E"/>
    <w:rsid w:val="00FB5E2C"/>
    <w:rsid w:val="00FC071D"/>
    <w:rsid w:val="00FC18E5"/>
    <w:rsid w:val="00FC6FB4"/>
    <w:rsid w:val="00FC77D6"/>
    <w:rsid w:val="00FF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B323DA"/>
  <w15:docId w15:val="{BFDDBC25-75C2-4EF8-B0D6-68B08DA2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3A25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3A2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728E0"/>
  </w:style>
  <w:style w:type="paragraph" w:styleId="Podnoje">
    <w:name w:val="footer"/>
    <w:basedOn w:val="Normal"/>
    <w:link w:val="PodnojeChar"/>
    <w:uiPriority w:val="99"/>
    <w:unhideWhenUsed/>
    <w:rsid w:val="00B7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728E0"/>
  </w:style>
  <w:style w:type="paragraph" w:styleId="Tekstbalonia">
    <w:name w:val="Balloon Text"/>
    <w:basedOn w:val="Normal"/>
    <w:link w:val="TekstbaloniaChar"/>
    <w:uiPriority w:val="99"/>
    <w:semiHidden/>
    <w:unhideWhenUsed/>
    <w:rsid w:val="00B72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28E0"/>
    <w:rPr>
      <w:rFonts w:ascii="Tahoma" w:hAnsi="Tahoma" w:cs="Tahoma"/>
      <w:sz w:val="16"/>
      <w:szCs w:val="16"/>
    </w:rPr>
  </w:style>
  <w:style w:type="character" w:styleId="Hiperveza">
    <w:name w:val="Hyperlink"/>
    <w:uiPriority w:val="99"/>
    <w:unhideWhenUsed/>
    <w:rsid w:val="00A238C7"/>
    <w:rPr>
      <w:color w:val="0000FF"/>
      <w:u w:val="single"/>
    </w:rPr>
  </w:style>
  <w:style w:type="paragraph" w:styleId="Bezproreda">
    <w:name w:val="No Spacing"/>
    <w:link w:val="BezproredaChar"/>
    <w:uiPriority w:val="1"/>
    <w:qFormat/>
    <w:rsid w:val="006E344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6E3449"/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B52E9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EF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6D2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36D2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36D2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6D2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6D2E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DE5E45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08604B"/>
    <w:rPr>
      <w:i/>
      <w:iCs/>
    </w:rPr>
  </w:style>
  <w:style w:type="paragraph" w:customStyle="1" w:styleId="Body">
    <w:name w:val="Body"/>
    <w:rsid w:val="007632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GB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Naslov2Char">
    <w:name w:val="Naslov 2 Char"/>
    <w:basedOn w:val="Zadanifontodlomka"/>
    <w:link w:val="Naslov2"/>
    <w:uiPriority w:val="9"/>
    <w:rsid w:val="003A25D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3A25D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3A25D1"/>
    <w:rPr>
      <w:b/>
      <w:bCs/>
    </w:rPr>
  </w:style>
  <w:style w:type="paragraph" w:customStyle="1" w:styleId="tinymce-full">
    <w:name w:val="tinymce-full"/>
    <w:basedOn w:val="Normal"/>
    <w:rsid w:val="003A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porec.com/hr/dodjela-potpore-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yporec.com/hr/o-nama/natjecaji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1D2B9-01E0-436F-8B86-B19AE3ED5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Prekalj Martinčević</dc:creator>
  <cp:keywords>Priopćenje za medije</cp:keywords>
  <cp:lastModifiedBy>Ivana Prekalj Martinčević</cp:lastModifiedBy>
  <cp:revision>6</cp:revision>
  <cp:lastPrinted>2023-09-08T07:44:00Z</cp:lastPrinted>
  <dcterms:created xsi:type="dcterms:W3CDTF">2025-09-09T11:12:00Z</dcterms:created>
  <dcterms:modified xsi:type="dcterms:W3CDTF">2025-09-23T06:06:00Z</dcterms:modified>
</cp:coreProperties>
</file>